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3C4A3" w14:textId="1F451609" w:rsidR="00BC30B0" w:rsidRDefault="00BC30B0">
      <w:r>
        <w:t xml:space="preserve">Community internship 4.2 competency reflection </w:t>
      </w:r>
    </w:p>
    <w:p w14:paraId="7D237795" w14:textId="5DC2931A" w:rsidR="00BC30B0" w:rsidRDefault="00BC30B0">
      <w:r>
        <w:t xml:space="preserve">I created and emailed 2 of my state representatives of Illinois regarding several topics. This was directly after there were rumors of federal funding being withheld from both science and senior services. Although meals on wheels is a small portion of the senior services program, it is and will be a necessity for the vulnerable populations in not only Illinois but in America. I emailed and signed up for regular updates on both topics from both of my state representatives. </w:t>
      </w:r>
    </w:p>
    <w:sectPr w:rsidR="00BC30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0B0"/>
    <w:rsid w:val="000B11FA"/>
    <w:rsid w:val="00672C69"/>
    <w:rsid w:val="00BC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466ADD"/>
  <w15:chartTrackingRefBased/>
  <w15:docId w15:val="{3A49C536-C49B-ED44-B769-C3B6846CB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30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0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0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0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0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0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0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0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0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0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0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0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0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0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0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0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0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0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0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0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0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0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0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0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0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0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0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0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0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263</Words>
  <Characters>263</Characters>
  <Application>Microsoft Office Word</Application>
  <DocSecurity>0</DocSecurity>
  <Lines>263</Lines>
  <Paragraphs>262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Gustafik, Corey</dc:creator>
  <cp:keywords/>
  <dc:description/>
  <cp:lastModifiedBy>Gustafik, Corey</cp:lastModifiedBy>
  <cp:revision>1</cp:revision>
  <dcterms:created xsi:type="dcterms:W3CDTF">2025-12-23T19:18:00Z</dcterms:created>
  <dcterms:modified xsi:type="dcterms:W3CDTF">2025-12-23T19:28:00Z</dcterms:modified>
</cp:coreProperties>
</file>