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F02EC5" w14:textId="77777777" w:rsidR="001942F6" w:rsidRDefault="001942F6" w:rsidP="0009486B">
      <w:pPr>
        <w:spacing w:line="480" w:lineRule="auto"/>
      </w:pPr>
    </w:p>
    <w:p w14:paraId="32172BA2" w14:textId="77777777" w:rsidR="001942F6" w:rsidRDefault="001942F6" w:rsidP="0009486B">
      <w:pPr>
        <w:spacing w:line="480" w:lineRule="auto"/>
      </w:pPr>
    </w:p>
    <w:p w14:paraId="79C4AF7A" w14:textId="77777777" w:rsidR="001942F6" w:rsidRDefault="001942F6" w:rsidP="0009486B">
      <w:pPr>
        <w:spacing w:line="480" w:lineRule="auto"/>
      </w:pPr>
    </w:p>
    <w:p w14:paraId="79840FCE" w14:textId="77777777" w:rsidR="001942F6" w:rsidRDefault="001942F6" w:rsidP="0009486B">
      <w:pPr>
        <w:spacing w:line="480" w:lineRule="auto"/>
      </w:pPr>
    </w:p>
    <w:p w14:paraId="1656B5BF" w14:textId="77777777" w:rsidR="001942F6" w:rsidRDefault="001942F6" w:rsidP="0009486B">
      <w:pPr>
        <w:spacing w:line="480" w:lineRule="auto"/>
      </w:pPr>
    </w:p>
    <w:p w14:paraId="3538AC01" w14:textId="2DAF249F" w:rsidR="001942F6" w:rsidRDefault="001942F6" w:rsidP="0009486B">
      <w:pPr>
        <w:spacing w:line="480" w:lineRule="auto"/>
        <w:jc w:val="center"/>
      </w:pPr>
      <w:r>
        <w:t>Food Waste Study</w:t>
      </w:r>
    </w:p>
    <w:p w14:paraId="0919DAE5" w14:textId="2A010D7A" w:rsidR="001942F6" w:rsidRDefault="001942F6" w:rsidP="0009486B">
      <w:pPr>
        <w:spacing w:line="480" w:lineRule="auto"/>
        <w:jc w:val="center"/>
      </w:pPr>
      <w:r>
        <w:t xml:space="preserve">Corey </w:t>
      </w:r>
      <w:proofErr w:type="spellStart"/>
      <w:r>
        <w:t>Gustafik</w:t>
      </w:r>
      <w:proofErr w:type="spellEnd"/>
    </w:p>
    <w:p w14:paraId="0400BD70" w14:textId="37263FA1" w:rsidR="001942F6" w:rsidRDefault="001942F6" w:rsidP="0009486B">
      <w:pPr>
        <w:spacing w:line="480" w:lineRule="auto"/>
        <w:jc w:val="center"/>
      </w:pPr>
      <w:r>
        <w:t>Kings College Wilkes Barre</w:t>
      </w:r>
    </w:p>
    <w:p w14:paraId="0014A6D8" w14:textId="066BD414" w:rsidR="001942F6" w:rsidRDefault="001942F6" w:rsidP="0009486B">
      <w:pPr>
        <w:spacing w:line="480" w:lineRule="auto"/>
        <w:jc w:val="center"/>
      </w:pPr>
      <w:r>
        <w:t xml:space="preserve">Meals on Wheels </w:t>
      </w:r>
    </w:p>
    <w:p w14:paraId="1448C1CA" w14:textId="531324BE" w:rsidR="001942F6" w:rsidRDefault="002A351B" w:rsidP="0009486B">
      <w:pPr>
        <w:spacing w:line="480" w:lineRule="auto"/>
        <w:jc w:val="center"/>
      </w:pPr>
      <w:r>
        <w:t>June 11</w:t>
      </w:r>
      <w:r w:rsidRPr="002A351B">
        <w:rPr>
          <w:vertAlign w:val="superscript"/>
        </w:rPr>
        <w:t>th</w:t>
      </w:r>
      <w:r>
        <w:t xml:space="preserve"> </w:t>
      </w:r>
      <w:r w:rsidR="00282729">
        <w:t>and 12</w:t>
      </w:r>
      <w:proofErr w:type="gramStart"/>
      <w:r w:rsidR="00282729" w:rsidRPr="00282729">
        <w:rPr>
          <w:vertAlign w:val="superscript"/>
        </w:rPr>
        <w:t>th</w:t>
      </w:r>
      <w:r w:rsidR="00282729">
        <w:t xml:space="preserve"> </w:t>
      </w:r>
      <w:r w:rsidR="00946D1D">
        <w:t xml:space="preserve"> </w:t>
      </w:r>
      <w:r w:rsidR="001942F6">
        <w:t>2025</w:t>
      </w:r>
      <w:proofErr w:type="gramEnd"/>
    </w:p>
    <w:p w14:paraId="6C90753B" w14:textId="77777777" w:rsidR="001942F6" w:rsidRDefault="001942F6" w:rsidP="0009486B">
      <w:pPr>
        <w:spacing w:line="480" w:lineRule="auto"/>
        <w:jc w:val="center"/>
      </w:pPr>
    </w:p>
    <w:p w14:paraId="5C0816C6" w14:textId="77777777" w:rsidR="001942F6" w:rsidRDefault="001942F6" w:rsidP="0009486B">
      <w:pPr>
        <w:spacing w:line="480" w:lineRule="auto"/>
        <w:jc w:val="center"/>
      </w:pPr>
    </w:p>
    <w:p w14:paraId="716186A9" w14:textId="77777777" w:rsidR="001942F6" w:rsidRDefault="001942F6" w:rsidP="0009486B">
      <w:pPr>
        <w:spacing w:line="480" w:lineRule="auto"/>
        <w:jc w:val="center"/>
      </w:pPr>
    </w:p>
    <w:p w14:paraId="288E9492" w14:textId="77777777" w:rsidR="001942F6" w:rsidRDefault="001942F6" w:rsidP="0009486B">
      <w:pPr>
        <w:spacing w:line="480" w:lineRule="auto"/>
        <w:jc w:val="center"/>
      </w:pPr>
    </w:p>
    <w:p w14:paraId="240901A6" w14:textId="77777777" w:rsidR="001942F6" w:rsidRDefault="001942F6" w:rsidP="0009486B">
      <w:pPr>
        <w:spacing w:line="480" w:lineRule="auto"/>
        <w:jc w:val="center"/>
      </w:pPr>
    </w:p>
    <w:p w14:paraId="00CB6B30" w14:textId="77777777" w:rsidR="0009486B" w:rsidRDefault="0009486B" w:rsidP="0009486B">
      <w:pPr>
        <w:spacing w:line="480" w:lineRule="auto"/>
        <w:jc w:val="center"/>
      </w:pPr>
    </w:p>
    <w:p w14:paraId="1AE935B2" w14:textId="77777777" w:rsidR="007A25C6" w:rsidRDefault="007A25C6" w:rsidP="0009486B">
      <w:pPr>
        <w:spacing w:line="480" w:lineRule="auto"/>
        <w:jc w:val="center"/>
        <w:rPr>
          <w:b/>
          <w:bCs/>
        </w:rPr>
      </w:pPr>
    </w:p>
    <w:p w14:paraId="2FC9322E" w14:textId="77777777" w:rsidR="00EE4D5F" w:rsidRDefault="00EE4D5F" w:rsidP="00EE4D5F">
      <w:pPr>
        <w:pStyle w:val="Heading2"/>
        <w:rPr>
          <w:rStyle w:val="Emphasis"/>
          <w:i w:val="0"/>
          <w:iCs w:val="0"/>
        </w:rPr>
      </w:pPr>
    </w:p>
    <w:p w14:paraId="1C6B9CD6" w14:textId="77777777" w:rsidR="00A70F65" w:rsidRDefault="00A70F65">
      <w:pPr>
        <w:pStyle w:val="TOC2"/>
        <w:tabs>
          <w:tab w:val="right" w:pos="9350"/>
        </w:tabs>
        <w:rPr>
          <w:rStyle w:val="Emphasis"/>
          <w:i w:val="0"/>
          <w:iCs w:val="0"/>
        </w:rPr>
      </w:pPr>
    </w:p>
    <w:p w14:paraId="47EF6F9E" w14:textId="77777777" w:rsidR="00A70F65" w:rsidRDefault="00A70F65">
      <w:pPr>
        <w:pStyle w:val="TOC2"/>
        <w:tabs>
          <w:tab w:val="right" w:pos="9350"/>
        </w:tabs>
        <w:rPr>
          <w:rStyle w:val="Emphasis"/>
          <w:i w:val="0"/>
          <w:iCs w:val="0"/>
        </w:rPr>
      </w:pPr>
    </w:p>
    <w:p w14:paraId="739E301B" w14:textId="77777777" w:rsidR="00A70F65" w:rsidRDefault="00A70F65">
      <w:pPr>
        <w:pStyle w:val="TOC2"/>
        <w:tabs>
          <w:tab w:val="right" w:pos="9350"/>
        </w:tabs>
        <w:rPr>
          <w:rStyle w:val="Emphasis"/>
          <w:i w:val="0"/>
          <w:iCs w:val="0"/>
        </w:rPr>
      </w:pPr>
    </w:p>
    <w:p w14:paraId="57E119E3" w14:textId="77777777" w:rsidR="00A70F65" w:rsidRDefault="00A70F65">
      <w:pPr>
        <w:pStyle w:val="TOC2"/>
        <w:tabs>
          <w:tab w:val="right" w:pos="9350"/>
        </w:tabs>
        <w:rPr>
          <w:rStyle w:val="Emphasis"/>
          <w:i w:val="0"/>
          <w:iCs w:val="0"/>
        </w:rPr>
      </w:pPr>
    </w:p>
    <w:p w14:paraId="0321D6A9" w14:textId="16A876C5" w:rsidR="00EE4D5F" w:rsidRDefault="00EE4D5F">
      <w:pPr>
        <w:pStyle w:val="TOC2"/>
        <w:tabs>
          <w:tab w:val="right" w:pos="9350"/>
        </w:tabs>
        <w:rPr>
          <w:rFonts w:eastAsiaTheme="minorEastAsia"/>
          <w:b w:val="0"/>
          <w:bCs w:val="0"/>
          <w:noProof/>
          <w:sz w:val="24"/>
          <w:szCs w:val="24"/>
        </w:rPr>
      </w:pPr>
      <w:r>
        <w:rPr>
          <w:rStyle w:val="Emphasis"/>
          <w:i w:val="0"/>
          <w:iCs w:val="0"/>
        </w:rPr>
        <w:fldChar w:fldCharType="begin"/>
      </w:r>
      <w:r>
        <w:rPr>
          <w:rStyle w:val="Emphasis"/>
          <w:i w:val="0"/>
          <w:iCs w:val="0"/>
        </w:rPr>
        <w:instrText xml:space="preserve"> TOC \o "1-3" \h \z \u </w:instrText>
      </w:r>
      <w:r>
        <w:rPr>
          <w:rStyle w:val="Emphasis"/>
          <w:i w:val="0"/>
          <w:iCs w:val="0"/>
        </w:rPr>
        <w:fldChar w:fldCharType="separate"/>
      </w:r>
      <w:hyperlink w:anchor="_Toc196983995" w:history="1">
        <w:r w:rsidRPr="006027C5">
          <w:rPr>
            <w:rStyle w:val="Hyperlink"/>
            <w:noProof/>
          </w:rPr>
          <w:t>Table on Contents</w:t>
        </w:r>
        <w:r>
          <w:rPr>
            <w:noProof/>
            <w:webHidden/>
          </w:rPr>
          <w:tab/>
          <w:t>2</w:t>
        </w:r>
      </w:hyperlink>
    </w:p>
    <w:p w14:paraId="4434BB0E" w14:textId="0D7A9BE9" w:rsidR="00EE4D5F" w:rsidRPr="00EE4D5F" w:rsidRDefault="00000000">
      <w:pPr>
        <w:pStyle w:val="TOC2"/>
        <w:tabs>
          <w:tab w:val="left" w:pos="1440"/>
          <w:tab w:val="right" w:pos="9350"/>
        </w:tabs>
        <w:rPr>
          <w:noProof/>
          <w:color w:val="467886" w:themeColor="hyperlink"/>
          <w:u w:val="single"/>
        </w:rPr>
      </w:pPr>
      <w:hyperlink w:anchor="_Toc196983996" w:history="1">
        <w:r w:rsidR="00EE4D5F" w:rsidRPr="006027C5">
          <w:rPr>
            <w:rStyle w:val="Hyperlink"/>
            <w:noProof/>
          </w:rPr>
          <w:t>Introduction</w:t>
        </w:r>
        <w:r w:rsidR="00EE4D5F">
          <w:rPr>
            <w:rFonts w:eastAsiaTheme="minorEastAsia"/>
            <w:b w:val="0"/>
            <w:bCs w:val="0"/>
            <w:noProof/>
            <w:sz w:val="24"/>
            <w:szCs w:val="24"/>
          </w:rPr>
          <w:tab/>
        </w:r>
        <w:r w:rsidR="00EE4D5F" w:rsidRPr="006027C5">
          <w:rPr>
            <w:rStyle w:val="Hyperlink"/>
            <w:noProof/>
          </w:rPr>
          <w:t xml:space="preserve">                      </w:t>
        </w:r>
        <w:r w:rsidR="00EE4D5F">
          <w:rPr>
            <w:noProof/>
            <w:webHidden/>
          </w:rPr>
          <w:tab/>
        </w:r>
        <w:r w:rsidR="0087215B">
          <w:rPr>
            <w:noProof/>
            <w:webHidden/>
          </w:rPr>
          <w:t>3</w:t>
        </w:r>
      </w:hyperlink>
    </w:p>
    <w:p w14:paraId="35F8E1A1" w14:textId="79FE0D36" w:rsidR="00EE4D5F" w:rsidRDefault="00000000">
      <w:pPr>
        <w:pStyle w:val="TOC2"/>
        <w:tabs>
          <w:tab w:val="right" w:pos="9350"/>
        </w:tabs>
        <w:rPr>
          <w:rFonts w:eastAsiaTheme="minorEastAsia"/>
          <w:b w:val="0"/>
          <w:bCs w:val="0"/>
          <w:noProof/>
          <w:sz w:val="24"/>
          <w:szCs w:val="24"/>
        </w:rPr>
      </w:pPr>
      <w:hyperlink w:anchor="_Toc196983997" w:history="1">
        <w:r w:rsidR="00EE4D5F" w:rsidRPr="006027C5">
          <w:rPr>
            <w:rStyle w:val="Hyperlink"/>
            <w:noProof/>
          </w:rPr>
          <w:t>Objectives</w:t>
        </w:r>
        <w:r w:rsidR="00EE4D5F">
          <w:rPr>
            <w:noProof/>
            <w:webHidden/>
          </w:rPr>
          <w:tab/>
          <w:t>4</w:t>
        </w:r>
      </w:hyperlink>
    </w:p>
    <w:p w14:paraId="27F4AA4B" w14:textId="1BAA788F" w:rsidR="00EE4D5F" w:rsidRDefault="00000000">
      <w:pPr>
        <w:pStyle w:val="TOC2"/>
        <w:tabs>
          <w:tab w:val="right" w:pos="9350"/>
        </w:tabs>
        <w:rPr>
          <w:rFonts w:eastAsiaTheme="minorEastAsia"/>
          <w:b w:val="0"/>
          <w:bCs w:val="0"/>
          <w:noProof/>
          <w:sz w:val="24"/>
          <w:szCs w:val="24"/>
        </w:rPr>
      </w:pPr>
      <w:hyperlink w:anchor="_Toc196983998" w:history="1">
        <w:r w:rsidR="00EE4D5F" w:rsidRPr="006027C5">
          <w:rPr>
            <w:rStyle w:val="Hyperlink"/>
            <w:noProof/>
          </w:rPr>
          <w:t>Preparation for Food Waste Audit</w:t>
        </w:r>
        <w:r w:rsidR="00EE4D5F">
          <w:rPr>
            <w:noProof/>
            <w:webHidden/>
          </w:rPr>
          <w:tab/>
          <w:t>5</w:t>
        </w:r>
      </w:hyperlink>
    </w:p>
    <w:p w14:paraId="7035B9B0" w14:textId="25D8D9BE" w:rsidR="00EE4D5F" w:rsidRDefault="00000000">
      <w:pPr>
        <w:pStyle w:val="TOC2"/>
        <w:tabs>
          <w:tab w:val="right" w:pos="9350"/>
        </w:tabs>
        <w:rPr>
          <w:rFonts w:eastAsiaTheme="minorEastAsia"/>
          <w:b w:val="0"/>
          <w:bCs w:val="0"/>
          <w:noProof/>
          <w:sz w:val="24"/>
          <w:szCs w:val="24"/>
        </w:rPr>
      </w:pPr>
      <w:hyperlink w:anchor="_Toc196983999" w:history="1">
        <w:r w:rsidR="00EE4D5F" w:rsidRPr="006027C5">
          <w:rPr>
            <w:rStyle w:val="Hyperlink"/>
            <w:noProof/>
          </w:rPr>
          <w:t>Overview of Audit Information</w:t>
        </w:r>
        <w:r w:rsidR="00EE4D5F">
          <w:rPr>
            <w:noProof/>
            <w:webHidden/>
          </w:rPr>
          <w:tab/>
          <w:t>6</w:t>
        </w:r>
      </w:hyperlink>
    </w:p>
    <w:p w14:paraId="582188DA" w14:textId="4DDA88BD" w:rsidR="00EE4D5F" w:rsidRDefault="00000000">
      <w:pPr>
        <w:pStyle w:val="TOC2"/>
        <w:tabs>
          <w:tab w:val="right" w:pos="9350"/>
        </w:tabs>
        <w:rPr>
          <w:rFonts w:eastAsiaTheme="minorEastAsia"/>
          <w:b w:val="0"/>
          <w:bCs w:val="0"/>
          <w:noProof/>
          <w:sz w:val="24"/>
          <w:szCs w:val="24"/>
        </w:rPr>
      </w:pPr>
      <w:hyperlink w:anchor="_Toc196984000" w:history="1">
        <w:r w:rsidR="00EE4D5F" w:rsidRPr="006027C5">
          <w:rPr>
            <w:rStyle w:val="Hyperlink"/>
            <w:noProof/>
          </w:rPr>
          <w:t>Participants</w:t>
        </w:r>
        <w:r w:rsidR="00EE4D5F">
          <w:rPr>
            <w:noProof/>
            <w:webHidden/>
          </w:rPr>
          <w:tab/>
          <w:t>6</w:t>
        </w:r>
      </w:hyperlink>
    </w:p>
    <w:p w14:paraId="198BED09" w14:textId="04B0C324" w:rsidR="00EE4D5F" w:rsidRDefault="00000000">
      <w:pPr>
        <w:pStyle w:val="TOC2"/>
        <w:tabs>
          <w:tab w:val="right" w:pos="9350"/>
        </w:tabs>
        <w:rPr>
          <w:rFonts w:eastAsiaTheme="minorEastAsia"/>
          <w:b w:val="0"/>
          <w:bCs w:val="0"/>
          <w:noProof/>
          <w:sz w:val="24"/>
          <w:szCs w:val="24"/>
        </w:rPr>
      </w:pPr>
      <w:hyperlink w:anchor="_Toc196984001" w:history="1">
        <w:r w:rsidR="00EE4D5F" w:rsidRPr="006027C5">
          <w:rPr>
            <w:rStyle w:val="Hyperlink"/>
            <w:noProof/>
          </w:rPr>
          <w:t>Data Collection</w:t>
        </w:r>
        <w:r w:rsidR="00EE4D5F">
          <w:rPr>
            <w:noProof/>
            <w:webHidden/>
          </w:rPr>
          <w:tab/>
          <w:t>7</w:t>
        </w:r>
      </w:hyperlink>
    </w:p>
    <w:p w14:paraId="281143F1" w14:textId="620FC626" w:rsidR="00EE4D5F" w:rsidRDefault="00000000">
      <w:pPr>
        <w:pStyle w:val="TOC2"/>
        <w:tabs>
          <w:tab w:val="right" w:pos="9350"/>
        </w:tabs>
        <w:rPr>
          <w:rFonts w:eastAsiaTheme="minorEastAsia"/>
          <w:b w:val="0"/>
          <w:bCs w:val="0"/>
          <w:noProof/>
          <w:sz w:val="24"/>
          <w:szCs w:val="24"/>
        </w:rPr>
      </w:pPr>
      <w:hyperlink w:anchor="_Toc196984002" w:history="1">
        <w:r w:rsidR="00EE4D5F" w:rsidRPr="006027C5">
          <w:rPr>
            <w:rStyle w:val="Hyperlink"/>
            <w:noProof/>
          </w:rPr>
          <w:t>Results and Data Analysis</w:t>
        </w:r>
        <w:r w:rsidR="00EE4D5F">
          <w:rPr>
            <w:noProof/>
            <w:webHidden/>
          </w:rPr>
          <w:tab/>
          <w:t>10</w:t>
        </w:r>
      </w:hyperlink>
    </w:p>
    <w:p w14:paraId="39684DF1" w14:textId="02B9434B" w:rsidR="00EE4D5F" w:rsidRDefault="00000000">
      <w:pPr>
        <w:pStyle w:val="TOC2"/>
        <w:tabs>
          <w:tab w:val="right" w:pos="9350"/>
        </w:tabs>
        <w:rPr>
          <w:rFonts w:eastAsiaTheme="minorEastAsia"/>
          <w:b w:val="0"/>
          <w:bCs w:val="0"/>
          <w:noProof/>
          <w:sz w:val="24"/>
          <w:szCs w:val="24"/>
        </w:rPr>
      </w:pPr>
      <w:hyperlink w:anchor="_Toc196984003" w:history="1">
        <w:r w:rsidR="00EE4D5F" w:rsidRPr="006027C5">
          <w:rPr>
            <w:rStyle w:val="Hyperlink"/>
            <w:noProof/>
          </w:rPr>
          <w:t>Recommendation</w:t>
        </w:r>
        <w:r w:rsidR="00EE4D5F">
          <w:rPr>
            <w:noProof/>
            <w:webHidden/>
          </w:rPr>
          <w:tab/>
          <w:t>12</w:t>
        </w:r>
      </w:hyperlink>
    </w:p>
    <w:p w14:paraId="7182E4C6" w14:textId="7F2DC20F" w:rsidR="00EE4D5F" w:rsidRDefault="00000000">
      <w:pPr>
        <w:pStyle w:val="TOC2"/>
        <w:tabs>
          <w:tab w:val="right" w:pos="9350"/>
        </w:tabs>
        <w:rPr>
          <w:rFonts w:eastAsiaTheme="minorEastAsia"/>
          <w:b w:val="0"/>
          <w:bCs w:val="0"/>
          <w:noProof/>
          <w:sz w:val="24"/>
          <w:szCs w:val="24"/>
        </w:rPr>
      </w:pPr>
      <w:hyperlink w:anchor="_Toc196984004" w:history="1">
        <w:r w:rsidR="00EE4D5F" w:rsidRPr="006027C5">
          <w:rPr>
            <w:rStyle w:val="Hyperlink"/>
            <w:noProof/>
          </w:rPr>
          <w:t>Conclusion</w:t>
        </w:r>
        <w:r w:rsidR="00EE4D5F">
          <w:rPr>
            <w:noProof/>
            <w:webHidden/>
          </w:rPr>
          <w:tab/>
          <w:t>13</w:t>
        </w:r>
      </w:hyperlink>
    </w:p>
    <w:p w14:paraId="458F720C" w14:textId="1D211D24" w:rsidR="00EE4D5F" w:rsidRDefault="00000000">
      <w:pPr>
        <w:pStyle w:val="TOC2"/>
        <w:tabs>
          <w:tab w:val="right" w:pos="9350"/>
        </w:tabs>
        <w:rPr>
          <w:rFonts w:eastAsiaTheme="minorEastAsia"/>
          <w:b w:val="0"/>
          <w:bCs w:val="0"/>
          <w:noProof/>
          <w:sz w:val="24"/>
          <w:szCs w:val="24"/>
        </w:rPr>
      </w:pPr>
      <w:hyperlink w:anchor="_Toc196984005" w:history="1">
        <w:r w:rsidR="00EE4D5F" w:rsidRPr="006027C5">
          <w:rPr>
            <w:rStyle w:val="Hyperlink"/>
            <w:noProof/>
          </w:rPr>
          <w:t>References</w:t>
        </w:r>
        <w:r w:rsidR="00EE4D5F">
          <w:rPr>
            <w:noProof/>
            <w:webHidden/>
          </w:rPr>
          <w:tab/>
          <w:t>14</w:t>
        </w:r>
      </w:hyperlink>
    </w:p>
    <w:p w14:paraId="2B17026A" w14:textId="132DA409" w:rsidR="00EE4D5F" w:rsidRDefault="00000000">
      <w:pPr>
        <w:pStyle w:val="TOC2"/>
        <w:tabs>
          <w:tab w:val="right" w:pos="9350"/>
        </w:tabs>
        <w:rPr>
          <w:rFonts w:eastAsiaTheme="minorEastAsia"/>
          <w:b w:val="0"/>
          <w:bCs w:val="0"/>
          <w:noProof/>
          <w:sz w:val="24"/>
          <w:szCs w:val="24"/>
        </w:rPr>
      </w:pPr>
      <w:hyperlink w:anchor="_Toc196984006" w:history="1">
        <w:r w:rsidR="00EE4D5F" w:rsidRPr="006027C5">
          <w:rPr>
            <w:rStyle w:val="Hyperlink"/>
            <w:noProof/>
          </w:rPr>
          <w:t>Appendix</w:t>
        </w:r>
        <w:r w:rsidR="00EE4D5F">
          <w:rPr>
            <w:noProof/>
            <w:webHidden/>
          </w:rPr>
          <w:tab/>
          <w:t>15</w:t>
        </w:r>
      </w:hyperlink>
    </w:p>
    <w:p w14:paraId="0A1C4C23" w14:textId="5D57317F" w:rsidR="001942F6" w:rsidRPr="007A25C6" w:rsidRDefault="00EE4D5F" w:rsidP="00EE4D5F">
      <w:pPr>
        <w:pStyle w:val="Heading2"/>
        <w:jc w:val="center"/>
        <w:rPr>
          <w:rStyle w:val="Emphasis"/>
          <w:i w:val="0"/>
          <w:iCs w:val="0"/>
        </w:rPr>
      </w:pPr>
      <w:r>
        <w:rPr>
          <w:rStyle w:val="Emphasis"/>
          <w:i w:val="0"/>
          <w:iCs w:val="0"/>
        </w:rPr>
        <w:fldChar w:fldCharType="end"/>
      </w:r>
    </w:p>
    <w:p w14:paraId="07DC96DD" w14:textId="77777777" w:rsidR="001942F6" w:rsidRPr="007A25C6" w:rsidRDefault="001942F6" w:rsidP="00EE4D5F">
      <w:pPr>
        <w:pStyle w:val="Heading2"/>
        <w:rPr>
          <w:rStyle w:val="Emphasis"/>
          <w:i w:val="0"/>
          <w:iCs w:val="0"/>
        </w:rPr>
      </w:pPr>
    </w:p>
    <w:p w14:paraId="3799CAF6" w14:textId="77777777" w:rsidR="001942F6" w:rsidRPr="007A25C6" w:rsidRDefault="001942F6" w:rsidP="00EE4D5F">
      <w:pPr>
        <w:pStyle w:val="Heading2"/>
      </w:pPr>
    </w:p>
    <w:p w14:paraId="461B8D52" w14:textId="77777777" w:rsidR="001942F6" w:rsidRDefault="001942F6" w:rsidP="00EE4D5F">
      <w:pPr>
        <w:pStyle w:val="Heading2"/>
      </w:pPr>
    </w:p>
    <w:p w14:paraId="453BD243" w14:textId="77777777" w:rsidR="001942F6" w:rsidRDefault="001942F6" w:rsidP="0009486B">
      <w:pPr>
        <w:pStyle w:val="ListParagraph"/>
        <w:spacing w:line="480" w:lineRule="auto"/>
      </w:pPr>
    </w:p>
    <w:p w14:paraId="0CD9A567" w14:textId="77777777" w:rsidR="001942F6" w:rsidRDefault="001942F6" w:rsidP="0009486B">
      <w:pPr>
        <w:pStyle w:val="ListParagraph"/>
        <w:spacing w:line="480" w:lineRule="auto"/>
      </w:pPr>
    </w:p>
    <w:p w14:paraId="6D974C78" w14:textId="1DB9206D" w:rsidR="001942F6" w:rsidRPr="009B0C41" w:rsidRDefault="001942F6" w:rsidP="0009486B">
      <w:pPr>
        <w:pStyle w:val="ListParagraph"/>
        <w:spacing w:line="480" w:lineRule="auto"/>
        <w:jc w:val="center"/>
        <w:rPr>
          <w:b/>
          <w:bCs/>
        </w:rPr>
      </w:pPr>
      <w:r w:rsidRPr="009B0C41">
        <w:rPr>
          <w:b/>
          <w:bCs/>
        </w:rPr>
        <w:lastRenderedPageBreak/>
        <w:t>Introduction</w:t>
      </w:r>
    </w:p>
    <w:p w14:paraId="5A234C9F" w14:textId="0ABCDD3A" w:rsidR="002B7DFD" w:rsidRPr="007D56AA" w:rsidRDefault="002B7DFD" w:rsidP="0009486B">
      <w:pPr>
        <w:pStyle w:val="ListParagraph"/>
        <w:spacing w:line="480" w:lineRule="auto"/>
        <w:rPr>
          <w:vertAlign w:val="superscript"/>
        </w:rPr>
      </w:pPr>
      <w:r>
        <w:t>In the</w:t>
      </w:r>
      <w:r w:rsidR="002356F7">
        <w:t xml:space="preserve"> United States, </w:t>
      </w:r>
      <w:r w:rsidR="00A70F65">
        <w:t>approximately 3</w:t>
      </w:r>
      <w:r w:rsidR="002A351B">
        <w:t xml:space="preserve">5 </w:t>
      </w:r>
      <w:r w:rsidR="002356F7">
        <w:t>percent of the food supply</w:t>
      </w:r>
      <w:r>
        <w:t xml:space="preserve"> is wasted, resulting in around 1</w:t>
      </w:r>
      <w:r w:rsidR="002A351B">
        <w:t>49</w:t>
      </w:r>
      <w:r>
        <w:t xml:space="preserve"> billion pounds according to the USDA’s Economic Research Service</w:t>
      </w:r>
      <w:r w:rsidR="002A351B">
        <w:t xml:space="preserve"> 2024</w:t>
      </w:r>
      <w:r>
        <w:t>.</w:t>
      </w:r>
      <w:r w:rsidR="007D56AA">
        <w:rPr>
          <w:vertAlign w:val="superscript"/>
        </w:rPr>
        <w:t>6</w:t>
      </w:r>
      <w:r>
        <w:t xml:space="preserve"> Food waste, landfill material being the largest </w:t>
      </w:r>
      <w:proofErr w:type="gramStart"/>
      <w:r>
        <w:t>category</w:t>
      </w:r>
      <w:r w:rsidR="002A351B">
        <w:t xml:space="preserve">, </w:t>
      </w:r>
      <w:r>
        <w:t xml:space="preserve"> represents</w:t>
      </w:r>
      <w:proofErr w:type="gramEnd"/>
      <w:r>
        <w:t xml:space="preserve"> not only the lost nutrients that could have supported families in need but also </w:t>
      </w:r>
      <w:r w:rsidR="007D56AA">
        <w:t xml:space="preserve">the </w:t>
      </w:r>
      <w:r>
        <w:t>wasted resources like water, energy, and labor that w</w:t>
      </w:r>
      <w:r w:rsidR="007D56AA">
        <w:t xml:space="preserve">ere </w:t>
      </w:r>
      <w:r>
        <w:t xml:space="preserve">used in logistics. </w:t>
      </w:r>
      <w:r w:rsidR="002356F7">
        <w:t xml:space="preserve"> </w:t>
      </w:r>
      <w:r>
        <w:t xml:space="preserve">Reducing food waste is not a single effort but it requires collaboration among federal, state, tribal, local governments, faith-based organizations, environmental agencies, communities, </w:t>
      </w:r>
      <w:r w:rsidR="00A70F65">
        <w:t>consumers,</w:t>
      </w:r>
      <w:r>
        <w:t xml:space="preserve"> and food supply chain</w:t>
      </w:r>
      <w:r w:rsidR="007D56AA">
        <w:t>s</w:t>
      </w:r>
      <w:r>
        <w:t>.</w:t>
      </w:r>
      <w:r w:rsidR="007D56AA">
        <w:rPr>
          <w:vertAlign w:val="superscript"/>
        </w:rPr>
        <w:t>1,2,3,</w:t>
      </w:r>
      <w:proofErr w:type="gramStart"/>
      <w:r w:rsidR="007D56AA">
        <w:rPr>
          <w:vertAlign w:val="superscript"/>
        </w:rPr>
        <w:t>6</w:t>
      </w:r>
      <w:proofErr w:type="gramEnd"/>
    </w:p>
    <w:p w14:paraId="43A08F7F" w14:textId="765B2EA0" w:rsidR="002B7DFD" w:rsidRPr="007D56AA" w:rsidRDefault="002B7DFD" w:rsidP="0009486B">
      <w:pPr>
        <w:pStyle w:val="ListParagraph"/>
        <w:spacing w:line="480" w:lineRule="auto"/>
        <w:rPr>
          <w:vertAlign w:val="superscript"/>
        </w:rPr>
      </w:pPr>
      <w:r>
        <w:t>Globally, food waste is still a critical issue and needs to be addressed by all parties involved. In 2016, the USDA and the EPA launched the U.S. 2030 Food Loss and Waste Reduction Goal, aiming to cut food loss and waste in half by 2030.</w:t>
      </w:r>
      <w:r w:rsidR="007D56AA">
        <w:rPr>
          <w:vertAlign w:val="superscript"/>
        </w:rPr>
        <w:t>1,6</w:t>
      </w:r>
      <w:r>
        <w:t xml:space="preserve"> The EPA defines food waste as food sent to landfills, combustion, sewers, anaerobic digestion, composting, or land application, estimating 328 pounds per person a year in 2016.</w:t>
      </w:r>
      <w:r w:rsidR="007D56AA">
        <w:rPr>
          <w:vertAlign w:val="superscript"/>
        </w:rPr>
        <w:t>6</w:t>
      </w:r>
      <w:r>
        <w:t xml:space="preserve"> The </w:t>
      </w:r>
      <w:r w:rsidR="00A70F65">
        <w:t>goal</w:t>
      </w:r>
      <w:r>
        <w:t xml:space="preserve"> would be to reduce this to 164 pounds per person by 2030. While food loss (occurring during production up to the retail levels) lack</w:t>
      </w:r>
      <w:r w:rsidR="007D56AA">
        <w:t xml:space="preserve">s </w:t>
      </w:r>
      <w:r>
        <w:t>a baseline</w:t>
      </w:r>
      <w:r w:rsidR="007D56AA">
        <w:t xml:space="preserve"> </w:t>
      </w:r>
      <w:proofErr w:type="gramStart"/>
      <w:r w:rsidR="007D56AA">
        <w:t>at this point in time</w:t>
      </w:r>
      <w:proofErr w:type="gramEnd"/>
      <w:r>
        <w:t>. Me</w:t>
      </w:r>
      <w:r w:rsidR="007D56AA">
        <w:t xml:space="preserve">als </w:t>
      </w:r>
      <w:r>
        <w:t xml:space="preserve">on Wheels has implemented innovative programs in Illinois, such as reusable trays, pre-planning to limit overproduction, and timely deliveries to maintain food quality, which indirectly reducing waste. </w:t>
      </w:r>
      <w:r w:rsidR="007D56AA">
        <w:rPr>
          <w:vertAlign w:val="superscript"/>
        </w:rPr>
        <w:t>4</w:t>
      </w:r>
    </w:p>
    <w:p w14:paraId="1E5FDF3C" w14:textId="79EA8A7E" w:rsidR="002B7DFD" w:rsidRDefault="002B7DFD" w:rsidP="0009486B">
      <w:pPr>
        <w:pStyle w:val="ListParagraph"/>
        <w:spacing w:line="480" w:lineRule="auto"/>
      </w:pPr>
      <w:r>
        <w:t>Purpose</w:t>
      </w:r>
    </w:p>
    <w:p w14:paraId="073E2AB1" w14:textId="2429DF1D" w:rsidR="002B7DFD" w:rsidRDefault="002B7DFD" w:rsidP="0009486B">
      <w:pPr>
        <w:pStyle w:val="ListParagraph"/>
        <w:spacing w:line="480" w:lineRule="auto"/>
      </w:pPr>
      <w:r>
        <w:lastRenderedPageBreak/>
        <w:t>To demonstrate Meals on Wheels’ commitment on mitigating food waste by conducting a food waste audit at the Bolingbrook Levy Center, following the “Student Guidelines for Food Waste Audit.”</w:t>
      </w:r>
    </w:p>
    <w:p w14:paraId="2B0A8F6A" w14:textId="72F957AF" w:rsidR="002B7DFD" w:rsidRPr="00A70F65" w:rsidRDefault="002B7DFD" w:rsidP="0009486B">
      <w:pPr>
        <w:pStyle w:val="ListParagraph"/>
        <w:spacing w:line="480" w:lineRule="auto"/>
        <w:rPr>
          <w:b/>
          <w:bCs/>
        </w:rPr>
      </w:pPr>
      <w:r w:rsidRPr="00A70F65">
        <w:rPr>
          <w:b/>
          <w:bCs/>
        </w:rPr>
        <w:t xml:space="preserve">Objectives </w:t>
      </w:r>
    </w:p>
    <w:p w14:paraId="0ADB9658" w14:textId="1CBF59CF" w:rsidR="002B7DFD" w:rsidRDefault="002B7DFD" w:rsidP="002B7DFD">
      <w:pPr>
        <w:pStyle w:val="ListParagraph"/>
        <w:numPr>
          <w:ilvl w:val="0"/>
          <w:numId w:val="14"/>
        </w:numPr>
        <w:spacing w:line="480" w:lineRule="auto"/>
      </w:pPr>
      <w:r>
        <w:t xml:space="preserve">Conduct a food waste audit at </w:t>
      </w:r>
      <w:r w:rsidR="002A351B">
        <w:t>Joshua Arms Senior Center during</w:t>
      </w:r>
      <w:r>
        <w:t xml:space="preserve"> the </w:t>
      </w:r>
      <w:r w:rsidR="002A351B">
        <w:t xml:space="preserve">Wednesday </w:t>
      </w:r>
      <w:r w:rsidR="00282729">
        <w:t>and Thursday C</w:t>
      </w:r>
      <w:r>
        <w:t xml:space="preserve">1 meal service. </w:t>
      </w:r>
    </w:p>
    <w:p w14:paraId="1FF59B12" w14:textId="2BE548C5" w:rsidR="002B7DFD" w:rsidRDefault="002B7DFD" w:rsidP="002B7DFD">
      <w:pPr>
        <w:pStyle w:val="ListParagraph"/>
        <w:numPr>
          <w:ilvl w:val="0"/>
          <w:numId w:val="14"/>
        </w:numPr>
        <w:spacing w:line="480" w:lineRule="auto"/>
      </w:pPr>
      <w:r>
        <w:t>Collect and analyze food waste data, identify reasons for waste, develop an After-Action Report (AAR) to reduce waste across Will County sites that serve C1 meals.</w:t>
      </w:r>
    </w:p>
    <w:p w14:paraId="63C12A3F" w14:textId="2DD7D814" w:rsidR="002B7DFD" w:rsidRDefault="002B7DFD" w:rsidP="002B7DFD">
      <w:pPr>
        <w:pStyle w:val="ListParagraph"/>
        <w:numPr>
          <w:ilvl w:val="0"/>
          <w:numId w:val="14"/>
        </w:numPr>
        <w:spacing w:line="480" w:lineRule="auto"/>
      </w:pPr>
      <w:r>
        <w:t>Produce an executive summary with data and images in an appendix.</w:t>
      </w:r>
    </w:p>
    <w:p w14:paraId="482AAAD0" w14:textId="37DDD755" w:rsidR="002B7DFD" w:rsidRDefault="002B7DFD" w:rsidP="002B7DFD">
      <w:pPr>
        <w:pStyle w:val="ListParagraph"/>
        <w:numPr>
          <w:ilvl w:val="0"/>
          <w:numId w:val="14"/>
        </w:numPr>
        <w:spacing w:line="480" w:lineRule="auto"/>
      </w:pPr>
      <w:r>
        <w:t>Develop a presentation for Director of Operations and Chief Executive Officer to share findings and recommendations.</w:t>
      </w:r>
    </w:p>
    <w:p w14:paraId="0C30752B" w14:textId="752B3374" w:rsidR="002B7DFD" w:rsidRPr="00A70F65" w:rsidRDefault="002B7DFD" w:rsidP="002B7DFD">
      <w:pPr>
        <w:pStyle w:val="ListParagraph"/>
        <w:spacing w:line="480" w:lineRule="auto"/>
        <w:rPr>
          <w:b/>
          <w:bCs/>
        </w:rPr>
      </w:pPr>
      <w:r w:rsidRPr="00A70F65">
        <w:rPr>
          <w:b/>
          <w:bCs/>
        </w:rPr>
        <w:t>Preparation of Audit</w:t>
      </w:r>
    </w:p>
    <w:p w14:paraId="48A515BD" w14:textId="6A4DF9C5" w:rsidR="002B7DFD" w:rsidRDefault="002B7DFD" w:rsidP="002B7DFD">
      <w:pPr>
        <w:pStyle w:val="ListParagraph"/>
        <w:spacing w:line="480" w:lineRule="auto"/>
      </w:pPr>
      <w:r>
        <w:t>Meals on Wheels, operated by Community Nutrition Network &amp; Senior Services Association, delivers meals to homebound seniors and individuals with disabilities and runs Cafes at sites but for this audit it was at</w:t>
      </w:r>
      <w:r w:rsidR="002A351B">
        <w:t xml:space="preserve"> Joshua Arms Senior Center (1315 Rowell Ave, Joliet, IL 60433). Joshua Arms</w:t>
      </w:r>
      <w:r>
        <w:t xml:space="preserve"> C1, overseen by </w:t>
      </w:r>
      <w:r w:rsidR="002A351B">
        <w:t xml:space="preserve">Michelle </w:t>
      </w:r>
      <w:proofErr w:type="spellStart"/>
      <w:r w:rsidR="002A351B">
        <w:t>Gotchie</w:t>
      </w:r>
      <w:proofErr w:type="spellEnd"/>
      <w:r>
        <w:t xml:space="preserve">, ensure daily deliveries every day and efficient café operations every </w:t>
      </w:r>
      <w:r w:rsidR="002A351B">
        <w:t>weekday</w:t>
      </w:r>
      <w:r>
        <w:t>. This audit on the Café’s C1 meal service is to quantify and analyze food waste, aiming to enhance their reduction techniques and strategies to run the program more efficiently. The audit, schedule</w:t>
      </w:r>
      <w:r w:rsidR="002A351B">
        <w:t>d</w:t>
      </w:r>
      <w:r>
        <w:t xml:space="preserve"> for </w:t>
      </w:r>
      <w:r w:rsidR="002A351B">
        <w:t xml:space="preserve">Wednesday </w:t>
      </w:r>
      <w:r w:rsidR="00E212D6">
        <w:t>June 11</w:t>
      </w:r>
      <w:r w:rsidR="00E212D6" w:rsidRPr="00E212D6">
        <w:rPr>
          <w:vertAlign w:val="superscript"/>
        </w:rPr>
        <w:t>th</w:t>
      </w:r>
      <w:r w:rsidR="00282729">
        <w:rPr>
          <w:vertAlign w:val="superscript"/>
        </w:rPr>
        <w:t xml:space="preserve"> </w:t>
      </w:r>
      <w:r w:rsidR="00282729">
        <w:t>and 12</w:t>
      </w:r>
      <w:r w:rsidR="00282729" w:rsidRPr="00282729">
        <w:rPr>
          <w:vertAlign w:val="superscript"/>
        </w:rPr>
        <w:t>th</w:t>
      </w:r>
      <w:r w:rsidR="00282729">
        <w:t xml:space="preserve"> </w:t>
      </w:r>
      <w:r>
        <w:t xml:space="preserve">2025, from 11:00am to 12:00pm, </w:t>
      </w:r>
      <w:r>
        <w:lastRenderedPageBreak/>
        <w:t xml:space="preserve">aligns with their regular café hours. On </w:t>
      </w:r>
      <w:r w:rsidR="00E212D6">
        <w:t>June 6</w:t>
      </w:r>
      <w:proofErr w:type="gramStart"/>
      <w:r w:rsidR="00E212D6" w:rsidRPr="00E212D6">
        <w:rPr>
          <w:vertAlign w:val="superscript"/>
        </w:rPr>
        <w:t>th</w:t>
      </w:r>
      <w:r w:rsidR="00E212D6">
        <w:t xml:space="preserve"> </w:t>
      </w:r>
      <w:r>
        <w:t>,</w:t>
      </w:r>
      <w:proofErr w:type="gramEnd"/>
      <w:r>
        <w:t xml:space="preserve"> 2025, </w:t>
      </w:r>
      <w:proofErr w:type="spellStart"/>
      <w:r w:rsidR="00E212D6">
        <w:t>Charmiane</w:t>
      </w:r>
      <w:proofErr w:type="spellEnd"/>
      <w:r w:rsidR="00E212D6">
        <w:t xml:space="preserve"> Conley</w:t>
      </w:r>
      <w:r>
        <w:t xml:space="preserve"> assigned Corey </w:t>
      </w:r>
      <w:proofErr w:type="spellStart"/>
      <w:r w:rsidR="00E212D6">
        <w:t>G</w:t>
      </w:r>
      <w:r>
        <w:t>ustafik</w:t>
      </w:r>
      <w:proofErr w:type="spellEnd"/>
      <w:r>
        <w:t xml:space="preserve"> (myself) to operate and conduct the audit, with Charmaine Conley assisting in gathering supplies and working the logistics. </w:t>
      </w:r>
    </w:p>
    <w:p w14:paraId="601E016B" w14:textId="77F66BF2" w:rsidR="002B7DFD" w:rsidRPr="00A70F65" w:rsidRDefault="002B7DFD" w:rsidP="002B7DFD">
      <w:pPr>
        <w:pStyle w:val="ListParagraph"/>
        <w:spacing w:line="480" w:lineRule="auto"/>
        <w:rPr>
          <w:b/>
          <w:bCs/>
        </w:rPr>
      </w:pPr>
      <w:r w:rsidRPr="00A70F65">
        <w:rPr>
          <w:b/>
          <w:bCs/>
        </w:rPr>
        <w:t>Audit Process</w:t>
      </w:r>
    </w:p>
    <w:p w14:paraId="3EF262C9" w14:textId="0102774E" w:rsidR="002B7DFD" w:rsidRDefault="002B7DFD" w:rsidP="002B7DFD">
      <w:pPr>
        <w:pStyle w:val="ListParagraph"/>
        <w:spacing w:line="480" w:lineRule="auto"/>
      </w:pPr>
      <w:r>
        <w:t>The audit follows the Guide to Conducting Student Food Waste Audits, adapted for the café’s senior congregate setting. Food waste will be collected from trays and the clients will be survey</w:t>
      </w:r>
      <w:r w:rsidR="007D56AA">
        <w:t>ed</w:t>
      </w:r>
      <w:r>
        <w:t>, with simplified questions to accommodate any potential cognitive or language barriers. All clients were fluent in English, so surveys will be offered in English only.</w:t>
      </w:r>
    </w:p>
    <w:p w14:paraId="682CE399" w14:textId="191D0B25" w:rsidR="002B7DFD" w:rsidRPr="00A70F65" w:rsidRDefault="002B7DFD" w:rsidP="002B7DFD">
      <w:pPr>
        <w:pStyle w:val="ListParagraph"/>
        <w:spacing w:line="480" w:lineRule="auto"/>
        <w:rPr>
          <w:b/>
          <w:bCs/>
        </w:rPr>
      </w:pPr>
      <w:r w:rsidRPr="00A70F65">
        <w:rPr>
          <w:b/>
          <w:bCs/>
        </w:rPr>
        <w:t>Equipment and Supplies</w:t>
      </w:r>
    </w:p>
    <w:p w14:paraId="07F643BF" w14:textId="1DB7DC6F" w:rsidR="002B7DFD" w:rsidRDefault="002B7DFD" w:rsidP="002B7DFD">
      <w:pPr>
        <w:pStyle w:val="ListParagraph"/>
        <w:numPr>
          <w:ilvl w:val="0"/>
          <w:numId w:val="15"/>
        </w:numPr>
        <w:spacing w:line="480" w:lineRule="auto"/>
      </w:pPr>
      <w:r>
        <w:t xml:space="preserve">Regular scale for weighing food </w:t>
      </w:r>
      <w:r w:rsidR="00A70F65">
        <w:t>waste.</w:t>
      </w:r>
    </w:p>
    <w:p w14:paraId="6F852244" w14:textId="7A520C3C" w:rsidR="002B7DFD" w:rsidRDefault="002B7DFD" w:rsidP="002B7DFD">
      <w:pPr>
        <w:pStyle w:val="ListParagraph"/>
        <w:numPr>
          <w:ilvl w:val="0"/>
          <w:numId w:val="15"/>
        </w:numPr>
        <w:spacing w:line="480" w:lineRule="auto"/>
      </w:pPr>
      <w:r>
        <w:t xml:space="preserve">Buckets for collecting </w:t>
      </w:r>
      <w:r w:rsidR="00A70F65">
        <w:t>food.</w:t>
      </w:r>
      <w:r>
        <w:t xml:space="preserve"> </w:t>
      </w:r>
    </w:p>
    <w:p w14:paraId="0B105CB1" w14:textId="38AC5129" w:rsidR="002B7DFD" w:rsidRDefault="002B7DFD" w:rsidP="002B7DFD">
      <w:pPr>
        <w:pStyle w:val="ListParagraph"/>
        <w:numPr>
          <w:ilvl w:val="0"/>
          <w:numId w:val="15"/>
        </w:numPr>
        <w:spacing w:line="480" w:lineRule="auto"/>
      </w:pPr>
      <w:r>
        <w:t>Disposable gloves and cleaning supplies</w:t>
      </w:r>
      <w:r w:rsidR="00A70F65">
        <w:t>.</w:t>
      </w:r>
    </w:p>
    <w:p w14:paraId="2F0F2232" w14:textId="45B25302" w:rsidR="002B7DFD" w:rsidRDefault="002B7DFD" w:rsidP="002B7DFD">
      <w:pPr>
        <w:pStyle w:val="ListParagraph"/>
        <w:numPr>
          <w:ilvl w:val="0"/>
          <w:numId w:val="15"/>
        </w:numPr>
        <w:spacing w:line="480" w:lineRule="auto"/>
      </w:pPr>
      <w:r>
        <w:t>Clipboard, pens, and data collection forms</w:t>
      </w:r>
      <w:r w:rsidR="00A70F65">
        <w:t>.</w:t>
      </w:r>
    </w:p>
    <w:p w14:paraId="0AF86D19" w14:textId="66341A06" w:rsidR="002B7DFD" w:rsidRDefault="002B7DFD" w:rsidP="002B7DFD">
      <w:pPr>
        <w:pStyle w:val="ListParagraph"/>
        <w:numPr>
          <w:ilvl w:val="0"/>
          <w:numId w:val="15"/>
        </w:numPr>
        <w:spacing w:line="480" w:lineRule="auto"/>
      </w:pPr>
      <w:r>
        <w:t xml:space="preserve">Labels sheets for each </w:t>
      </w:r>
      <w:r w:rsidR="00A70F65">
        <w:t>bin.</w:t>
      </w:r>
    </w:p>
    <w:p w14:paraId="22F8146D" w14:textId="79B5020B" w:rsidR="002B7DFD" w:rsidRPr="00A70F65" w:rsidRDefault="002B7DFD" w:rsidP="002B7DFD">
      <w:pPr>
        <w:pStyle w:val="ListParagraph"/>
        <w:spacing w:line="480" w:lineRule="auto"/>
        <w:rPr>
          <w:i/>
          <w:iCs/>
        </w:rPr>
      </w:pPr>
      <w:r w:rsidRPr="00A70F65">
        <w:rPr>
          <w:i/>
          <w:iCs/>
        </w:rPr>
        <w:t xml:space="preserve">All equipment will be set up at the </w:t>
      </w:r>
      <w:r w:rsidR="00E212D6">
        <w:rPr>
          <w:i/>
          <w:iCs/>
        </w:rPr>
        <w:t>Joshua Arms at 10:30</w:t>
      </w:r>
      <w:proofErr w:type="gramStart"/>
      <w:r w:rsidR="00E212D6">
        <w:rPr>
          <w:i/>
          <w:iCs/>
        </w:rPr>
        <w:t xml:space="preserve">am </w:t>
      </w:r>
      <w:r w:rsidRPr="00A70F65">
        <w:rPr>
          <w:i/>
          <w:iCs/>
        </w:rPr>
        <w:t xml:space="preserve"> on</w:t>
      </w:r>
      <w:proofErr w:type="gramEnd"/>
      <w:r w:rsidRPr="00A70F65">
        <w:rPr>
          <w:i/>
          <w:iCs/>
        </w:rPr>
        <w:t xml:space="preserve"> </w:t>
      </w:r>
      <w:r w:rsidR="00E212D6">
        <w:rPr>
          <w:i/>
          <w:iCs/>
        </w:rPr>
        <w:t>June 11</w:t>
      </w:r>
      <w:r w:rsidR="00E212D6" w:rsidRPr="00E212D6">
        <w:rPr>
          <w:i/>
          <w:iCs/>
          <w:vertAlign w:val="superscript"/>
        </w:rPr>
        <w:t>th</w:t>
      </w:r>
      <w:r w:rsidR="00282729">
        <w:rPr>
          <w:i/>
          <w:iCs/>
        </w:rPr>
        <w:t xml:space="preserve"> and 12</w:t>
      </w:r>
      <w:r w:rsidR="00282729" w:rsidRPr="00282729">
        <w:rPr>
          <w:i/>
          <w:iCs/>
          <w:vertAlign w:val="superscript"/>
        </w:rPr>
        <w:t>th</w:t>
      </w:r>
      <w:r w:rsidR="00282729">
        <w:rPr>
          <w:i/>
          <w:iCs/>
        </w:rPr>
        <w:t xml:space="preserve"> </w:t>
      </w:r>
      <w:r w:rsidRPr="00A70F65">
        <w:rPr>
          <w:i/>
          <w:iCs/>
        </w:rPr>
        <w:t>2025.</w:t>
      </w:r>
    </w:p>
    <w:p w14:paraId="061C6214" w14:textId="32DB7841" w:rsidR="002B7DFD" w:rsidRPr="00A70F65" w:rsidRDefault="002B7DFD" w:rsidP="002B7DFD">
      <w:pPr>
        <w:pStyle w:val="ListParagraph"/>
        <w:spacing w:line="480" w:lineRule="auto"/>
        <w:rPr>
          <w:b/>
          <w:bCs/>
        </w:rPr>
      </w:pPr>
      <w:r w:rsidRPr="00A70F65">
        <w:rPr>
          <w:b/>
          <w:bCs/>
        </w:rPr>
        <w:t>Staffing and Roles</w:t>
      </w:r>
    </w:p>
    <w:p w14:paraId="46ACB498" w14:textId="0296AA22" w:rsidR="002B7DFD" w:rsidRDefault="002B7DFD" w:rsidP="002B7DFD">
      <w:pPr>
        <w:pStyle w:val="ListParagraph"/>
        <w:numPr>
          <w:ilvl w:val="0"/>
          <w:numId w:val="16"/>
        </w:numPr>
        <w:spacing w:line="480" w:lineRule="auto"/>
      </w:pPr>
      <w:r>
        <w:t xml:space="preserve">Food Collection: Corey </w:t>
      </w:r>
      <w:proofErr w:type="spellStart"/>
      <w:r>
        <w:t>Gustafik</w:t>
      </w:r>
      <w:proofErr w:type="spellEnd"/>
      <w:r>
        <w:t xml:space="preserve"> will collect trays and note immediate client feedback (e.g., reasons for uneaten food).</w:t>
      </w:r>
    </w:p>
    <w:p w14:paraId="2F05CA85" w14:textId="589F1FE6" w:rsidR="002B7DFD" w:rsidRDefault="002B7DFD" w:rsidP="002B7DFD">
      <w:pPr>
        <w:pStyle w:val="ListParagraph"/>
        <w:numPr>
          <w:ilvl w:val="0"/>
          <w:numId w:val="16"/>
        </w:numPr>
        <w:spacing w:line="480" w:lineRule="auto"/>
      </w:pPr>
      <w:r>
        <w:lastRenderedPageBreak/>
        <w:t xml:space="preserve">Survey: Corey </w:t>
      </w:r>
      <w:proofErr w:type="spellStart"/>
      <w:r>
        <w:t>Gustafik</w:t>
      </w:r>
      <w:proofErr w:type="spellEnd"/>
      <w:r>
        <w:t xml:space="preserve"> will administer brief surveys on meal satisfaction and reasons for waste, adapted to clients’ needs.</w:t>
      </w:r>
    </w:p>
    <w:p w14:paraId="315B55E8" w14:textId="57E9EA5F" w:rsidR="002B7DFD" w:rsidRDefault="002B7DFD" w:rsidP="002B7DFD">
      <w:pPr>
        <w:pStyle w:val="ListParagraph"/>
        <w:numPr>
          <w:ilvl w:val="0"/>
          <w:numId w:val="16"/>
        </w:numPr>
        <w:spacing w:line="480" w:lineRule="auto"/>
      </w:pPr>
      <w:r>
        <w:t xml:space="preserve">Weighing: Corey </w:t>
      </w:r>
      <w:proofErr w:type="spellStart"/>
      <w:r>
        <w:t>Gustafik</w:t>
      </w:r>
      <w:proofErr w:type="spellEnd"/>
      <w:r>
        <w:t xml:space="preserve"> will weigh and record waste data, compiling survey responses and calculating metrics.</w:t>
      </w:r>
    </w:p>
    <w:p w14:paraId="49DEEC80" w14:textId="55FA09AB" w:rsidR="002B7DFD" w:rsidRDefault="002B7DFD" w:rsidP="002B7DFD">
      <w:pPr>
        <w:pStyle w:val="ListParagraph"/>
        <w:numPr>
          <w:ilvl w:val="0"/>
          <w:numId w:val="16"/>
        </w:numPr>
        <w:spacing w:line="480" w:lineRule="auto"/>
      </w:pPr>
      <w:r>
        <w:t xml:space="preserve">Cleaning and Disposal: Corey </w:t>
      </w:r>
      <w:proofErr w:type="spellStart"/>
      <w:r>
        <w:t>Gustafik</w:t>
      </w:r>
      <w:proofErr w:type="spellEnd"/>
      <w:r>
        <w:t xml:space="preserve"> will manage waste disposal and sanitation to maintain hygiene for equipment and the site. </w:t>
      </w:r>
    </w:p>
    <w:p w14:paraId="7E5FBD50" w14:textId="2F536836" w:rsidR="002B7DFD" w:rsidRPr="00A70F65" w:rsidRDefault="002B7DFD" w:rsidP="002B7DFD">
      <w:pPr>
        <w:pStyle w:val="ListParagraph"/>
        <w:spacing w:line="480" w:lineRule="auto"/>
        <w:rPr>
          <w:b/>
          <w:bCs/>
        </w:rPr>
      </w:pPr>
      <w:r w:rsidRPr="00A70F65">
        <w:rPr>
          <w:b/>
          <w:bCs/>
        </w:rPr>
        <w:t>Procedure</w:t>
      </w:r>
    </w:p>
    <w:p w14:paraId="623D49BE" w14:textId="57DAADAD" w:rsidR="002B7DFD" w:rsidRDefault="002B7DFD" w:rsidP="002B7DFD">
      <w:pPr>
        <w:pStyle w:val="ListParagraph"/>
        <w:numPr>
          <w:ilvl w:val="0"/>
          <w:numId w:val="17"/>
        </w:numPr>
        <w:spacing w:line="480" w:lineRule="auto"/>
      </w:pPr>
      <w:r>
        <w:t xml:space="preserve">Setup (10:30am): Arrange scale, bin, and forms: brief site manager, </w:t>
      </w:r>
      <w:r w:rsidR="00A70F65">
        <w:t>staff,</w:t>
      </w:r>
      <w:r>
        <w:t xml:space="preserve"> and clients about SOP.</w:t>
      </w:r>
    </w:p>
    <w:p w14:paraId="5728D7B1" w14:textId="476AED54" w:rsidR="002B7DFD" w:rsidRDefault="002B7DFD" w:rsidP="002B7DFD">
      <w:pPr>
        <w:pStyle w:val="ListParagraph"/>
        <w:numPr>
          <w:ilvl w:val="0"/>
          <w:numId w:val="17"/>
        </w:numPr>
        <w:spacing w:line="480" w:lineRule="auto"/>
      </w:pPr>
      <w:r>
        <w:t xml:space="preserve">Meals and Data Collection (11:00am-12:30pm): serve meals, collect food waste, administer surveys (noting reason for waste), collect food leftovers. </w:t>
      </w:r>
    </w:p>
    <w:p w14:paraId="61531ED0" w14:textId="77777777" w:rsidR="002B7DFD" w:rsidRDefault="002B7DFD" w:rsidP="002B7DFD">
      <w:pPr>
        <w:pStyle w:val="ListParagraph"/>
        <w:numPr>
          <w:ilvl w:val="0"/>
          <w:numId w:val="17"/>
        </w:numPr>
        <w:spacing w:line="480" w:lineRule="auto"/>
      </w:pPr>
      <w:r>
        <w:t>Waste Management: 11:30am-12:30pm): sort and weigh food waste and leftovers, record data and maintain sanitation.</w:t>
      </w:r>
    </w:p>
    <w:p w14:paraId="1FA805A5" w14:textId="77777777" w:rsidR="002B7DFD" w:rsidRDefault="002B7DFD" w:rsidP="002B7DFD">
      <w:pPr>
        <w:pStyle w:val="ListParagraph"/>
        <w:numPr>
          <w:ilvl w:val="0"/>
          <w:numId w:val="17"/>
        </w:numPr>
        <w:spacing w:line="480" w:lineRule="auto"/>
      </w:pPr>
      <w:r>
        <w:t>Data compilation: Summarize waste data and analyze survey responses to identify patterns.</w:t>
      </w:r>
    </w:p>
    <w:p w14:paraId="11A5DC88" w14:textId="46FB6CF8" w:rsidR="002B7DFD" w:rsidRDefault="002B7DFD" w:rsidP="002B7DFD">
      <w:pPr>
        <w:pStyle w:val="ListParagraph"/>
        <w:numPr>
          <w:ilvl w:val="0"/>
          <w:numId w:val="17"/>
        </w:numPr>
        <w:spacing w:line="480" w:lineRule="auto"/>
      </w:pPr>
      <w:r>
        <w:t xml:space="preserve">Clean up: dispose of waste, sanitize equipment, and store supplies. </w:t>
      </w:r>
    </w:p>
    <w:p w14:paraId="5A82CE35" w14:textId="7E00CA78" w:rsidR="002B7DFD" w:rsidRPr="00A70F65" w:rsidRDefault="002B7DFD" w:rsidP="002B7DFD">
      <w:pPr>
        <w:pStyle w:val="ListParagraph"/>
        <w:spacing w:line="480" w:lineRule="auto"/>
        <w:rPr>
          <w:b/>
          <w:bCs/>
        </w:rPr>
      </w:pPr>
      <w:r w:rsidRPr="00A70F65">
        <w:rPr>
          <w:b/>
          <w:bCs/>
        </w:rPr>
        <w:t>Considerations</w:t>
      </w:r>
    </w:p>
    <w:p w14:paraId="463046B9" w14:textId="18C7227A" w:rsidR="002B7DFD" w:rsidRDefault="002B7DFD" w:rsidP="002B7DFD">
      <w:pPr>
        <w:pStyle w:val="ListParagraph"/>
        <w:numPr>
          <w:ilvl w:val="0"/>
          <w:numId w:val="18"/>
        </w:numPr>
        <w:spacing w:line="480" w:lineRule="auto"/>
      </w:pPr>
      <w:r>
        <w:t>Client need: Seniors may have cognitive or physical limitations, requiring clear, respectful communications, simple questions, and food</w:t>
      </w:r>
      <w:r w:rsidR="007D56AA">
        <w:t xml:space="preserve"> waste returns</w:t>
      </w:r>
      <w:r>
        <w:t>.</w:t>
      </w:r>
    </w:p>
    <w:p w14:paraId="722492A2" w14:textId="1847D15F" w:rsidR="002B7DFD" w:rsidRDefault="002B7DFD" w:rsidP="002B7DFD">
      <w:pPr>
        <w:pStyle w:val="ListParagraph"/>
        <w:numPr>
          <w:ilvl w:val="0"/>
          <w:numId w:val="18"/>
        </w:numPr>
        <w:spacing w:line="480" w:lineRule="auto"/>
      </w:pPr>
      <w:r>
        <w:t xml:space="preserve">Logistics: Limited time at </w:t>
      </w:r>
      <w:r w:rsidR="00E212D6">
        <w:t>Joshua Arms</w:t>
      </w:r>
      <w:r>
        <w:t xml:space="preserve">, which means </w:t>
      </w:r>
      <w:r w:rsidR="007D56AA">
        <w:t xml:space="preserve">Corey </w:t>
      </w:r>
      <w:proofErr w:type="spellStart"/>
      <w:r w:rsidR="007D56AA">
        <w:t>Gustafik</w:t>
      </w:r>
      <w:proofErr w:type="spellEnd"/>
      <w:r w:rsidR="007D56AA">
        <w:t xml:space="preserve"> had </w:t>
      </w:r>
      <w:proofErr w:type="gramStart"/>
      <w:r w:rsidR="007D56AA">
        <w:t xml:space="preserve">to </w:t>
      </w:r>
      <w:r>
        <w:t xml:space="preserve"> be</w:t>
      </w:r>
      <w:proofErr w:type="gramEnd"/>
      <w:r>
        <w:t xml:space="preserve"> efficient with data collection and avoid disrupting the normal operations.</w:t>
      </w:r>
    </w:p>
    <w:p w14:paraId="0089E996" w14:textId="77777777" w:rsidR="002B7DFD" w:rsidRDefault="002B7DFD" w:rsidP="002B7DFD">
      <w:pPr>
        <w:pStyle w:val="ListParagraph"/>
        <w:numPr>
          <w:ilvl w:val="0"/>
          <w:numId w:val="18"/>
        </w:numPr>
        <w:spacing w:line="480" w:lineRule="auto"/>
      </w:pPr>
      <w:r>
        <w:lastRenderedPageBreak/>
        <w:t>Data accuracy: Scales will be calibrated, and food will be weighed and placed in proper bucket.</w:t>
      </w:r>
    </w:p>
    <w:p w14:paraId="0CC662B7" w14:textId="77777777" w:rsidR="002B7DFD" w:rsidRPr="00A70F65" w:rsidRDefault="002B7DFD" w:rsidP="002B7DFD">
      <w:pPr>
        <w:pStyle w:val="ListParagraph"/>
        <w:spacing w:line="480" w:lineRule="auto"/>
        <w:rPr>
          <w:b/>
          <w:bCs/>
        </w:rPr>
      </w:pPr>
      <w:r w:rsidRPr="00A70F65">
        <w:rPr>
          <w:b/>
          <w:bCs/>
        </w:rPr>
        <w:t xml:space="preserve">Goals </w:t>
      </w:r>
    </w:p>
    <w:p w14:paraId="3C49183D" w14:textId="5A19518C" w:rsidR="002B7DFD" w:rsidRDefault="002B7DFD" w:rsidP="002B7DFD">
      <w:pPr>
        <w:pStyle w:val="ListParagraph"/>
        <w:numPr>
          <w:ilvl w:val="0"/>
          <w:numId w:val="19"/>
        </w:numPr>
        <w:spacing w:line="480" w:lineRule="auto"/>
      </w:pPr>
      <w:r>
        <w:t>Quantify the amount and types of food waste and left over from Café.</w:t>
      </w:r>
    </w:p>
    <w:p w14:paraId="5D741536" w14:textId="738B2CFE" w:rsidR="002B7DFD" w:rsidRDefault="002B7DFD" w:rsidP="002B7DFD">
      <w:pPr>
        <w:pStyle w:val="ListParagraph"/>
        <w:numPr>
          <w:ilvl w:val="0"/>
          <w:numId w:val="19"/>
        </w:numPr>
        <w:spacing w:line="480" w:lineRule="auto"/>
      </w:pPr>
      <w:r>
        <w:t>Identify reasons for uneaten food.</w:t>
      </w:r>
    </w:p>
    <w:p w14:paraId="5AA2AEF3" w14:textId="45241A31" w:rsidR="002B7DFD" w:rsidRDefault="002B7DFD" w:rsidP="002B7DFD">
      <w:pPr>
        <w:pStyle w:val="ListParagraph"/>
        <w:numPr>
          <w:ilvl w:val="0"/>
          <w:numId w:val="19"/>
        </w:numPr>
        <w:spacing w:line="480" w:lineRule="auto"/>
      </w:pPr>
      <w:r>
        <w:t xml:space="preserve">Provide recommendations to Meals on Wheels, such as adjusting portion sizes, modifying menus or enhance orders. </w:t>
      </w:r>
    </w:p>
    <w:p w14:paraId="45F86B83" w14:textId="6125F12B" w:rsidR="002B7DFD" w:rsidRPr="00A70F65" w:rsidRDefault="002B7DFD" w:rsidP="002B7DFD">
      <w:pPr>
        <w:pStyle w:val="ListParagraph"/>
        <w:spacing w:line="480" w:lineRule="auto"/>
        <w:rPr>
          <w:b/>
          <w:bCs/>
        </w:rPr>
      </w:pPr>
      <w:r w:rsidRPr="00A70F65">
        <w:rPr>
          <w:b/>
          <w:bCs/>
        </w:rPr>
        <w:t xml:space="preserve">Overview of Audit Information </w:t>
      </w:r>
    </w:p>
    <w:p w14:paraId="6C3B3C03" w14:textId="6DC25DA2" w:rsidR="002B7DFD" w:rsidRDefault="002B7DFD" w:rsidP="002B7DFD">
      <w:pPr>
        <w:pStyle w:val="ListParagraph"/>
        <w:numPr>
          <w:ilvl w:val="0"/>
          <w:numId w:val="20"/>
        </w:numPr>
        <w:spacing w:line="480" w:lineRule="auto"/>
      </w:pPr>
      <w:r>
        <w:t xml:space="preserve">Location: </w:t>
      </w:r>
      <w:r w:rsidR="00E212D6">
        <w:t>Joshua Arms Senior Center, 1315 Rowell Ave, Joliet, IL 60433</w:t>
      </w:r>
    </w:p>
    <w:p w14:paraId="4005DFAC" w14:textId="4CEE06AD" w:rsidR="002B7DFD" w:rsidRDefault="002B7DFD" w:rsidP="002B7DFD">
      <w:pPr>
        <w:pStyle w:val="ListParagraph"/>
        <w:numPr>
          <w:ilvl w:val="0"/>
          <w:numId w:val="20"/>
        </w:numPr>
        <w:spacing w:line="480" w:lineRule="auto"/>
      </w:pPr>
      <w:r>
        <w:t xml:space="preserve">Numbers of Clients Approximately </w:t>
      </w:r>
      <w:r w:rsidR="00E212D6">
        <w:t>15-20</w:t>
      </w:r>
      <w:r>
        <w:t xml:space="preserve"> café participants </w:t>
      </w:r>
    </w:p>
    <w:p w14:paraId="42040BCE" w14:textId="2143039E" w:rsidR="002B7DFD" w:rsidRDefault="002B7DFD" w:rsidP="002B7DFD">
      <w:pPr>
        <w:pStyle w:val="ListParagraph"/>
        <w:numPr>
          <w:ilvl w:val="0"/>
          <w:numId w:val="20"/>
        </w:numPr>
        <w:spacing w:line="480" w:lineRule="auto"/>
      </w:pPr>
      <w:r>
        <w:t xml:space="preserve">Date: </w:t>
      </w:r>
      <w:r w:rsidR="00E212D6">
        <w:t>June 11</w:t>
      </w:r>
      <w:r w:rsidR="00E212D6" w:rsidRPr="00E212D6">
        <w:rPr>
          <w:vertAlign w:val="superscript"/>
        </w:rPr>
        <w:t>th</w:t>
      </w:r>
      <w:r w:rsidR="00E212D6">
        <w:t xml:space="preserve">, </w:t>
      </w:r>
      <w:proofErr w:type="gramStart"/>
      <w:r w:rsidR="00E212D6">
        <w:t>2025</w:t>
      </w:r>
      <w:proofErr w:type="gramEnd"/>
      <w:r w:rsidR="00282729">
        <w:t xml:space="preserve"> and June 12</w:t>
      </w:r>
      <w:r w:rsidR="00282729" w:rsidRPr="00282729">
        <w:rPr>
          <w:vertAlign w:val="superscript"/>
        </w:rPr>
        <w:t>th</w:t>
      </w:r>
      <w:r w:rsidR="00282729">
        <w:t>, 2025</w:t>
      </w:r>
    </w:p>
    <w:p w14:paraId="5C9719D8" w14:textId="57D5A318" w:rsidR="002B7DFD" w:rsidRDefault="002B7DFD" w:rsidP="002B7DFD">
      <w:pPr>
        <w:pStyle w:val="ListParagraph"/>
        <w:numPr>
          <w:ilvl w:val="0"/>
          <w:numId w:val="20"/>
        </w:numPr>
        <w:spacing w:line="480" w:lineRule="auto"/>
      </w:pPr>
      <w:r>
        <w:t xml:space="preserve">Meal Service: </w:t>
      </w:r>
      <w:r w:rsidR="00E212D6">
        <w:t>Wednesday</w:t>
      </w:r>
      <w:r>
        <w:t xml:space="preserve"> C1 meal (lunch, 11:00am-12:00pm)</w:t>
      </w:r>
    </w:p>
    <w:p w14:paraId="263EC535" w14:textId="3DCB3D1A" w:rsidR="00E212D6" w:rsidRDefault="00E212D6" w:rsidP="002B7DFD">
      <w:pPr>
        <w:pStyle w:val="ListParagraph"/>
        <w:numPr>
          <w:ilvl w:val="0"/>
          <w:numId w:val="20"/>
        </w:numPr>
        <w:spacing w:line="480" w:lineRule="auto"/>
      </w:pPr>
      <w:r>
        <w:t xml:space="preserve">Menu: </w:t>
      </w:r>
      <w:r w:rsidR="00282729">
        <w:t>Corn Beef and cheese</w:t>
      </w:r>
      <w:r>
        <w:t xml:space="preserve">, </w:t>
      </w:r>
      <w:r w:rsidR="00282729">
        <w:t xml:space="preserve">Cole </w:t>
      </w:r>
      <w:proofErr w:type="gramStart"/>
      <w:r w:rsidR="00282729">
        <w:t xml:space="preserve">Slaw </w:t>
      </w:r>
      <w:r>
        <w:t>,</w:t>
      </w:r>
      <w:proofErr w:type="gramEnd"/>
      <w:r>
        <w:t xml:space="preserve"> </w:t>
      </w:r>
      <w:r w:rsidR="00282729">
        <w:t>Marble Rye bread</w:t>
      </w:r>
      <w:r>
        <w:t xml:space="preserve">, </w:t>
      </w:r>
      <w:r w:rsidR="00282729">
        <w:t xml:space="preserve">Cottage cheese, </w:t>
      </w:r>
      <w:r>
        <w:t>chilled pears</w:t>
      </w:r>
    </w:p>
    <w:p w14:paraId="0B807B2A" w14:textId="706FB916" w:rsidR="002B7DFD" w:rsidRDefault="002B7DFD" w:rsidP="002B7DFD">
      <w:pPr>
        <w:pStyle w:val="ListParagraph"/>
        <w:numPr>
          <w:ilvl w:val="0"/>
          <w:numId w:val="20"/>
        </w:numPr>
        <w:spacing w:line="480" w:lineRule="auto"/>
      </w:pPr>
      <w:r>
        <w:t xml:space="preserve">Staff: Corey </w:t>
      </w:r>
      <w:proofErr w:type="spellStart"/>
      <w:r>
        <w:t>Gustafik</w:t>
      </w:r>
      <w:proofErr w:type="spellEnd"/>
      <w:r w:rsidR="007D56AA">
        <w:t xml:space="preserve"> (Audit Manager), </w:t>
      </w:r>
      <w:r w:rsidR="00E212D6">
        <w:t xml:space="preserve">Michelle </w:t>
      </w:r>
      <w:proofErr w:type="spellStart"/>
      <w:r w:rsidR="00E212D6">
        <w:t>Gotchie</w:t>
      </w:r>
      <w:proofErr w:type="spellEnd"/>
      <w:r w:rsidR="007D56AA">
        <w:t xml:space="preserve"> (site Manager), Charmaine </w:t>
      </w:r>
      <w:proofErr w:type="spellStart"/>
      <w:r w:rsidR="007D56AA">
        <w:t>Conely</w:t>
      </w:r>
      <w:proofErr w:type="spellEnd"/>
      <w:r w:rsidR="007D56AA">
        <w:t xml:space="preserve"> (Corey’s Preceptor) </w:t>
      </w:r>
    </w:p>
    <w:p w14:paraId="3DA7632F" w14:textId="5AD476A5" w:rsidR="002B7DFD" w:rsidRPr="00A70F65" w:rsidRDefault="002B7DFD" w:rsidP="002B7DFD">
      <w:pPr>
        <w:pStyle w:val="ListParagraph"/>
        <w:spacing w:line="480" w:lineRule="auto"/>
        <w:rPr>
          <w:b/>
          <w:bCs/>
        </w:rPr>
      </w:pPr>
      <w:r w:rsidRPr="00A70F65">
        <w:rPr>
          <w:b/>
          <w:bCs/>
        </w:rPr>
        <w:t>Data Collection:</w:t>
      </w:r>
    </w:p>
    <w:p w14:paraId="1D190A5E" w14:textId="77777777" w:rsidR="007D56AA" w:rsidRDefault="002B7DFD" w:rsidP="002B7DFD">
      <w:pPr>
        <w:pStyle w:val="ListParagraph"/>
        <w:spacing w:line="480" w:lineRule="auto"/>
      </w:pPr>
      <w:r>
        <w:t>Data will be collected onsite by assigned participants. The following tables summarize meal service, equipment weights, food weights and percentages and survey results:</w:t>
      </w:r>
      <w:bookmarkStart w:id="0" w:name="OLE_LINK2"/>
      <w:bookmarkStart w:id="1" w:name="OLE_LINK3"/>
    </w:p>
    <w:p w14:paraId="31359BF6" w14:textId="77777777" w:rsidR="007D56AA" w:rsidRDefault="002B7DFD" w:rsidP="002B7DFD">
      <w:pPr>
        <w:pStyle w:val="ListParagraph"/>
        <w:spacing w:line="480" w:lineRule="auto"/>
        <w:rPr>
          <w:i/>
          <w:iCs/>
        </w:rPr>
      </w:pPr>
      <w:r w:rsidRPr="007D56AA">
        <w:rPr>
          <w:b/>
          <w:bCs/>
          <w:i/>
          <w:iCs/>
        </w:rPr>
        <w:t>Table1</w:t>
      </w:r>
      <w:r w:rsidRPr="00A70F65">
        <w:rPr>
          <w:i/>
          <w:iCs/>
        </w:rPr>
        <w:t xml:space="preserve">: </w:t>
      </w:r>
    </w:p>
    <w:p w14:paraId="781CC1FE" w14:textId="71464E45" w:rsidR="002B7DFD" w:rsidRPr="007D56AA" w:rsidRDefault="002B7DFD" w:rsidP="002B7DFD">
      <w:pPr>
        <w:pStyle w:val="ListParagraph"/>
        <w:spacing w:line="480" w:lineRule="auto"/>
        <w:rPr>
          <w:sz w:val="20"/>
          <w:szCs w:val="20"/>
        </w:rPr>
      </w:pPr>
      <w:r w:rsidRPr="007D56AA">
        <w:rPr>
          <w:i/>
          <w:iCs/>
          <w:sz w:val="20"/>
          <w:szCs w:val="20"/>
        </w:rPr>
        <w:lastRenderedPageBreak/>
        <w:t>meal Service- Menu Description (11:00am-12:00pm)</w:t>
      </w:r>
    </w:p>
    <w:tbl>
      <w:tblPr>
        <w:tblStyle w:val="TableGrid"/>
        <w:tblW w:w="0" w:type="auto"/>
        <w:tblInd w:w="1320" w:type="dxa"/>
        <w:tblLook w:val="04A0" w:firstRow="1" w:lastRow="0" w:firstColumn="1" w:lastColumn="0" w:noHBand="0" w:noVBand="1"/>
      </w:tblPr>
      <w:tblGrid>
        <w:gridCol w:w="3357"/>
        <w:gridCol w:w="3360"/>
      </w:tblGrid>
      <w:tr w:rsidR="00A70F65" w14:paraId="012CB768" w14:textId="77777777" w:rsidTr="004C598A">
        <w:trPr>
          <w:trHeight w:val="309"/>
        </w:trPr>
        <w:tc>
          <w:tcPr>
            <w:tcW w:w="3357" w:type="dxa"/>
          </w:tcPr>
          <w:p w14:paraId="7088B673" w14:textId="77777777" w:rsidR="00A70F65" w:rsidRDefault="00A70F65" w:rsidP="004C598A">
            <w:pPr>
              <w:pStyle w:val="ListParagraph"/>
              <w:spacing w:line="480" w:lineRule="auto"/>
              <w:ind w:left="0"/>
            </w:pPr>
            <w:r>
              <w:t>Food Item</w:t>
            </w:r>
          </w:p>
        </w:tc>
        <w:tc>
          <w:tcPr>
            <w:tcW w:w="3360" w:type="dxa"/>
          </w:tcPr>
          <w:p w14:paraId="47CC3C28" w14:textId="77777777" w:rsidR="00A70F65" w:rsidRDefault="00A70F65" w:rsidP="004C598A">
            <w:pPr>
              <w:pStyle w:val="ListParagraph"/>
              <w:spacing w:line="480" w:lineRule="auto"/>
              <w:ind w:left="0"/>
            </w:pPr>
            <w:r>
              <w:t>Presentation Format</w:t>
            </w:r>
          </w:p>
        </w:tc>
      </w:tr>
      <w:tr w:rsidR="00A70F65" w14:paraId="707B4875" w14:textId="77777777" w:rsidTr="004C598A">
        <w:trPr>
          <w:trHeight w:val="309"/>
        </w:trPr>
        <w:tc>
          <w:tcPr>
            <w:tcW w:w="3357" w:type="dxa"/>
          </w:tcPr>
          <w:p w14:paraId="2B84C156" w14:textId="6AF7575A" w:rsidR="00A70F65" w:rsidRDefault="00282729" w:rsidP="004C598A">
            <w:pPr>
              <w:pStyle w:val="ListParagraph"/>
              <w:spacing w:line="480" w:lineRule="auto"/>
              <w:ind w:left="0"/>
            </w:pPr>
            <w:r>
              <w:t>Corned Beef</w:t>
            </w:r>
          </w:p>
        </w:tc>
        <w:tc>
          <w:tcPr>
            <w:tcW w:w="3360" w:type="dxa"/>
          </w:tcPr>
          <w:p w14:paraId="1EF9CEB2" w14:textId="3E56C269" w:rsidR="00A70F65" w:rsidRDefault="00A70F65" w:rsidP="004C598A">
            <w:pPr>
              <w:pStyle w:val="ListParagraph"/>
              <w:spacing w:line="480" w:lineRule="auto"/>
              <w:ind w:left="0"/>
            </w:pPr>
            <w:r>
              <w:t>Pan</w:t>
            </w:r>
          </w:p>
        </w:tc>
      </w:tr>
      <w:tr w:rsidR="00A70F65" w14:paraId="00EE93F3" w14:textId="77777777" w:rsidTr="004C598A">
        <w:trPr>
          <w:trHeight w:val="293"/>
        </w:trPr>
        <w:tc>
          <w:tcPr>
            <w:tcW w:w="3357" w:type="dxa"/>
          </w:tcPr>
          <w:p w14:paraId="4497A521" w14:textId="34DE7FE6" w:rsidR="00A70F65" w:rsidRDefault="00282729" w:rsidP="004C598A">
            <w:pPr>
              <w:pStyle w:val="ListParagraph"/>
              <w:ind w:left="0"/>
            </w:pPr>
            <w:r>
              <w:t>Cole slaw</w:t>
            </w:r>
          </w:p>
        </w:tc>
        <w:tc>
          <w:tcPr>
            <w:tcW w:w="3360" w:type="dxa"/>
          </w:tcPr>
          <w:p w14:paraId="08A6C55F" w14:textId="4E23F42B" w:rsidR="00A70F65" w:rsidRDefault="00A70F65" w:rsidP="004C598A">
            <w:pPr>
              <w:pStyle w:val="ListParagraph"/>
              <w:spacing w:line="480" w:lineRule="auto"/>
              <w:ind w:left="0"/>
            </w:pPr>
            <w:r>
              <w:t>Pan</w:t>
            </w:r>
          </w:p>
        </w:tc>
      </w:tr>
      <w:tr w:rsidR="00A70F65" w14:paraId="1E8DB74F" w14:textId="77777777" w:rsidTr="004C598A">
        <w:trPr>
          <w:trHeight w:val="309"/>
        </w:trPr>
        <w:tc>
          <w:tcPr>
            <w:tcW w:w="3357" w:type="dxa"/>
          </w:tcPr>
          <w:p w14:paraId="5BAE7ADC" w14:textId="5EC146DA" w:rsidR="00A70F65" w:rsidRDefault="00282729" w:rsidP="004C598A">
            <w:pPr>
              <w:pStyle w:val="ListParagraph"/>
              <w:spacing w:line="480" w:lineRule="auto"/>
              <w:ind w:left="0"/>
            </w:pPr>
            <w:r>
              <w:t>Marble Rye</w:t>
            </w:r>
          </w:p>
        </w:tc>
        <w:tc>
          <w:tcPr>
            <w:tcW w:w="3360" w:type="dxa"/>
          </w:tcPr>
          <w:p w14:paraId="4FAC42DB" w14:textId="7A35E2A7" w:rsidR="00A70F65" w:rsidRDefault="00282729" w:rsidP="004C598A">
            <w:pPr>
              <w:pStyle w:val="ListParagraph"/>
              <w:spacing w:line="480" w:lineRule="auto"/>
              <w:ind w:left="0"/>
            </w:pPr>
            <w:r>
              <w:t>Individual</w:t>
            </w:r>
          </w:p>
        </w:tc>
      </w:tr>
      <w:tr w:rsidR="00A70F65" w14:paraId="477A070E" w14:textId="77777777" w:rsidTr="004C598A">
        <w:trPr>
          <w:trHeight w:val="309"/>
        </w:trPr>
        <w:tc>
          <w:tcPr>
            <w:tcW w:w="3357" w:type="dxa"/>
          </w:tcPr>
          <w:p w14:paraId="3DBE0CD1" w14:textId="7B797123" w:rsidR="00A70F65" w:rsidRDefault="00282729" w:rsidP="004C598A">
            <w:pPr>
              <w:pStyle w:val="ListParagraph"/>
              <w:spacing w:line="480" w:lineRule="auto"/>
              <w:ind w:left="0"/>
            </w:pPr>
            <w:r>
              <w:t>Cottage cheese</w:t>
            </w:r>
          </w:p>
        </w:tc>
        <w:tc>
          <w:tcPr>
            <w:tcW w:w="3360" w:type="dxa"/>
          </w:tcPr>
          <w:p w14:paraId="3EFE93D4" w14:textId="0BA51812" w:rsidR="00A70F65" w:rsidRDefault="00A70F65" w:rsidP="004C598A">
            <w:pPr>
              <w:pStyle w:val="ListParagraph"/>
              <w:spacing w:line="480" w:lineRule="auto"/>
              <w:ind w:left="0"/>
            </w:pPr>
            <w:r>
              <w:t>Pan</w:t>
            </w:r>
          </w:p>
        </w:tc>
      </w:tr>
      <w:tr w:rsidR="00A70F65" w14:paraId="0B928D1B" w14:textId="77777777" w:rsidTr="004C598A">
        <w:trPr>
          <w:trHeight w:val="309"/>
        </w:trPr>
        <w:tc>
          <w:tcPr>
            <w:tcW w:w="3357" w:type="dxa"/>
          </w:tcPr>
          <w:p w14:paraId="2E3BA965" w14:textId="4F05AFD3" w:rsidR="00A70F65" w:rsidRDefault="00E212D6" w:rsidP="004C598A">
            <w:pPr>
              <w:pStyle w:val="ListParagraph"/>
              <w:spacing w:line="480" w:lineRule="auto"/>
              <w:ind w:left="0"/>
            </w:pPr>
            <w:r>
              <w:t xml:space="preserve">Chilled pears </w:t>
            </w:r>
            <w:r w:rsidR="00A70F65">
              <w:t xml:space="preserve"> </w:t>
            </w:r>
          </w:p>
        </w:tc>
        <w:tc>
          <w:tcPr>
            <w:tcW w:w="3360" w:type="dxa"/>
          </w:tcPr>
          <w:p w14:paraId="41DE6341" w14:textId="48EDC7CE" w:rsidR="00A70F65" w:rsidRDefault="00A70F65" w:rsidP="004C598A">
            <w:pPr>
              <w:pStyle w:val="ListParagraph"/>
              <w:spacing w:line="480" w:lineRule="auto"/>
              <w:ind w:left="0"/>
            </w:pPr>
            <w:r>
              <w:t xml:space="preserve">Pan, packaged in container </w:t>
            </w:r>
          </w:p>
        </w:tc>
      </w:tr>
    </w:tbl>
    <w:p w14:paraId="57A1AD78" w14:textId="77777777" w:rsidR="00A70F65" w:rsidRPr="00A70F65" w:rsidRDefault="00A70F65" w:rsidP="002B7DFD">
      <w:pPr>
        <w:pStyle w:val="ListParagraph"/>
        <w:spacing w:line="480" w:lineRule="auto"/>
        <w:rPr>
          <w:i/>
          <w:iCs/>
        </w:rPr>
      </w:pPr>
    </w:p>
    <w:p w14:paraId="2F126F58" w14:textId="77777777" w:rsidR="007D56AA" w:rsidRDefault="002B7DFD" w:rsidP="002B7DFD">
      <w:pPr>
        <w:pStyle w:val="ListParagraph"/>
        <w:spacing w:line="480" w:lineRule="auto"/>
        <w:rPr>
          <w:i/>
          <w:iCs/>
        </w:rPr>
      </w:pPr>
      <w:r w:rsidRPr="007D56AA">
        <w:rPr>
          <w:b/>
          <w:bCs/>
          <w:i/>
          <w:iCs/>
        </w:rPr>
        <w:t>Table 2</w:t>
      </w:r>
      <w:r w:rsidRPr="00A70F65">
        <w:rPr>
          <w:i/>
          <w:iCs/>
        </w:rPr>
        <w:t xml:space="preserve">: </w:t>
      </w:r>
    </w:p>
    <w:p w14:paraId="374489E1" w14:textId="07DC721D" w:rsidR="002B7DFD" w:rsidRPr="007D56AA" w:rsidRDefault="002B7DFD" w:rsidP="002B7DFD">
      <w:pPr>
        <w:pStyle w:val="ListParagraph"/>
        <w:spacing w:line="480" w:lineRule="auto"/>
        <w:rPr>
          <w:i/>
          <w:iCs/>
          <w:sz w:val="20"/>
          <w:szCs w:val="20"/>
        </w:rPr>
      </w:pPr>
      <w:r w:rsidRPr="007D56AA">
        <w:rPr>
          <w:i/>
          <w:iCs/>
          <w:sz w:val="20"/>
          <w:szCs w:val="20"/>
        </w:rPr>
        <w:t xml:space="preserve">weight of equipment </w:t>
      </w:r>
    </w:p>
    <w:tbl>
      <w:tblPr>
        <w:tblStyle w:val="TableGrid"/>
        <w:tblW w:w="0" w:type="auto"/>
        <w:tblInd w:w="1542" w:type="dxa"/>
        <w:tblLook w:val="04A0" w:firstRow="1" w:lastRow="0" w:firstColumn="1" w:lastColumn="0" w:noHBand="0" w:noVBand="1"/>
      </w:tblPr>
      <w:tblGrid>
        <w:gridCol w:w="3626"/>
      </w:tblGrid>
      <w:tr w:rsidR="00A70F65" w14:paraId="46BBD5A7" w14:textId="77777777" w:rsidTr="004C598A">
        <w:trPr>
          <w:trHeight w:val="441"/>
        </w:trPr>
        <w:tc>
          <w:tcPr>
            <w:tcW w:w="3626" w:type="dxa"/>
          </w:tcPr>
          <w:p w14:paraId="0061E5DC" w14:textId="77777777" w:rsidR="00A70F65" w:rsidRDefault="00A70F65" w:rsidP="004C598A">
            <w:pPr>
              <w:pStyle w:val="ListParagraph"/>
              <w:spacing w:line="480" w:lineRule="auto"/>
              <w:ind w:left="0"/>
              <w:rPr>
                <w:i/>
                <w:iCs/>
              </w:rPr>
            </w:pPr>
            <w:r>
              <w:rPr>
                <w:i/>
                <w:iCs/>
              </w:rPr>
              <w:t xml:space="preserve">Weight of pans and buckets </w:t>
            </w:r>
          </w:p>
        </w:tc>
      </w:tr>
      <w:tr w:rsidR="00A70F65" w14:paraId="2563FBC5" w14:textId="77777777" w:rsidTr="004C598A">
        <w:trPr>
          <w:trHeight w:val="441"/>
        </w:trPr>
        <w:tc>
          <w:tcPr>
            <w:tcW w:w="3626" w:type="dxa"/>
          </w:tcPr>
          <w:p w14:paraId="2F00525E" w14:textId="5850A1A1" w:rsidR="00A70F65" w:rsidRDefault="00A70F65" w:rsidP="004C598A">
            <w:pPr>
              <w:pStyle w:val="ListParagraph"/>
              <w:spacing w:line="480" w:lineRule="auto"/>
              <w:ind w:left="0"/>
              <w:rPr>
                <w:i/>
                <w:iCs/>
              </w:rPr>
            </w:pPr>
            <w:r>
              <w:rPr>
                <w:i/>
                <w:iCs/>
              </w:rPr>
              <w:t>1 Pan=</w:t>
            </w:r>
            <w:r w:rsidR="00282729">
              <w:rPr>
                <w:i/>
                <w:iCs/>
              </w:rPr>
              <w:t>1.25, 1.60, 1.25, 1.60lbs</w:t>
            </w:r>
          </w:p>
          <w:p w14:paraId="3A64BB30" w14:textId="1D093EFA" w:rsidR="00A70F65" w:rsidRDefault="00A70F65" w:rsidP="004C598A">
            <w:pPr>
              <w:pStyle w:val="ListParagraph"/>
              <w:spacing w:line="480" w:lineRule="auto"/>
              <w:ind w:left="0"/>
              <w:rPr>
                <w:i/>
                <w:iCs/>
              </w:rPr>
            </w:pPr>
            <w:r>
              <w:rPr>
                <w:i/>
                <w:iCs/>
              </w:rPr>
              <w:t xml:space="preserve">Bucket 1= </w:t>
            </w:r>
            <w:r w:rsidR="00282729">
              <w:rPr>
                <w:i/>
                <w:iCs/>
              </w:rPr>
              <w:t>1.54</w:t>
            </w:r>
            <w:r>
              <w:rPr>
                <w:i/>
                <w:iCs/>
              </w:rPr>
              <w:t>lbs</w:t>
            </w:r>
          </w:p>
          <w:p w14:paraId="456DEE83" w14:textId="26948B58" w:rsidR="00A70F65" w:rsidRDefault="00A70F65" w:rsidP="004C598A">
            <w:pPr>
              <w:pStyle w:val="ListParagraph"/>
              <w:spacing w:line="480" w:lineRule="auto"/>
              <w:ind w:left="0"/>
              <w:rPr>
                <w:i/>
                <w:iCs/>
              </w:rPr>
            </w:pPr>
            <w:r>
              <w:rPr>
                <w:i/>
                <w:iCs/>
              </w:rPr>
              <w:t>Bucket 2=</w:t>
            </w:r>
            <w:r w:rsidR="00282729">
              <w:rPr>
                <w:i/>
                <w:iCs/>
              </w:rPr>
              <w:t>1.54</w:t>
            </w:r>
            <w:r>
              <w:rPr>
                <w:i/>
                <w:iCs/>
              </w:rPr>
              <w:t xml:space="preserve"> lbs.</w:t>
            </w:r>
          </w:p>
        </w:tc>
      </w:tr>
    </w:tbl>
    <w:p w14:paraId="3218E6FA" w14:textId="77777777" w:rsidR="00A70F65" w:rsidRPr="00A70F65" w:rsidRDefault="00A70F65" w:rsidP="002B7DFD">
      <w:pPr>
        <w:pStyle w:val="ListParagraph"/>
        <w:spacing w:line="480" w:lineRule="auto"/>
        <w:rPr>
          <w:i/>
          <w:iCs/>
        </w:rPr>
      </w:pPr>
    </w:p>
    <w:p w14:paraId="31D81D53" w14:textId="77777777" w:rsidR="007D56AA" w:rsidRDefault="007D56AA" w:rsidP="002B7DFD">
      <w:pPr>
        <w:pStyle w:val="ListParagraph"/>
        <w:spacing w:line="480" w:lineRule="auto"/>
        <w:rPr>
          <w:i/>
          <w:iCs/>
        </w:rPr>
      </w:pPr>
    </w:p>
    <w:p w14:paraId="04E627C1" w14:textId="77777777" w:rsidR="007D56AA" w:rsidRDefault="007D56AA" w:rsidP="002B7DFD">
      <w:pPr>
        <w:pStyle w:val="ListParagraph"/>
        <w:spacing w:line="480" w:lineRule="auto"/>
        <w:rPr>
          <w:i/>
          <w:iCs/>
        </w:rPr>
      </w:pPr>
    </w:p>
    <w:p w14:paraId="03D76EF8" w14:textId="77777777" w:rsidR="007D56AA" w:rsidRDefault="007D56AA" w:rsidP="002B7DFD">
      <w:pPr>
        <w:pStyle w:val="ListParagraph"/>
        <w:spacing w:line="480" w:lineRule="auto"/>
        <w:rPr>
          <w:i/>
          <w:iCs/>
        </w:rPr>
      </w:pPr>
    </w:p>
    <w:p w14:paraId="4C0C1DB4" w14:textId="77777777" w:rsidR="007D56AA" w:rsidRDefault="002B7DFD" w:rsidP="002B7DFD">
      <w:pPr>
        <w:pStyle w:val="ListParagraph"/>
        <w:spacing w:line="480" w:lineRule="auto"/>
        <w:rPr>
          <w:i/>
          <w:iCs/>
        </w:rPr>
      </w:pPr>
      <w:r w:rsidRPr="007D56AA">
        <w:rPr>
          <w:b/>
          <w:bCs/>
          <w:i/>
          <w:iCs/>
        </w:rPr>
        <w:t>Table 3</w:t>
      </w:r>
      <w:r w:rsidRPr="00A70F65">
        <w:rPr>
          <w:i/>
          <w:iCs/>
        </w:rPr>
        <w:t xml:space="preserve">: </w:t>
      </w:r>
    </w:p>
    <w:p w14:paraId="5B498226" w14:textId="7FA730E7" w:rsidR="002B7DFD" w:rsidRPr="007D56AA" w:rsidRDefault="002B7DFD" w:rsidP="002B7DFD">
      <w:pPr>
        <w:pStyle w:val="ListParagraph"/>
        <w:spacing w:line="480" w:lineRule="auto"/>
        <w:rPr>
          <w:i/>
          <w:iCs/>
          <w:sz w:val="20"/>
          <w:szCs w:val="20"/>
        </w:rPr>
      </w:pPr>
      <w:r w:rsidRPr="007D56AA">
        <w:rPr>
          <w:i/>
          <w:iCs/>
          <w:sz w:val="20"/>
          <w:szCs w:val="20"/>
        </w:rPr>
        <w:t xml:space="preserve">Weight and units of food </w:t>
      </w:r>
      <w:r w:rsidR="00A70F65" w:rsidRPr="007D56AA">
        <w:rPr>
          <w:i/>
          <w:iCs/>
          <w:sz w:val="20"/>
          <w:szCs w:val="20"/>
        </w:rPr>
        <w:t>received.</w:t>
      </w:r>
    </w:p>
    <w:tbl>
      <w:tblPr>
        <w:tblW w:w="0" w:type="auto"/>
        <w:tblInd w:w="7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71"/>
        <w:gridCol w:w="1425"/>
        <w:gridCol w:w="1529"/>
        <w:gridCol w:w="4136"/>
      </w:tblGrid>
      <w:tr w:rsidR="00A70F65" w14:paraId="5721796A" w14:textId="77777777" w:rsidTr="004C598A">
        <w:trPr>
          <w:trHeight w:val="552"/>
        </w:trPr>
        <w:tc>
          <w:tcPr>
            <w:tcW w:w="1471" w:type="dxa"/>
          </w:tcPr>
          <w:p w14:paraId="6B9C4E93" w14:textId="77777777" w:rsidR="00A70F65" w:rsidRPr="00373697" w:rsidRDefault="00A70F65" w:rsidP="004C598A">
            <w:pPr>
              <w:pStyle w:val="ListParagraph"/>
              <w:spacing w:line="240" w:lineRule="auto"/>
              <w:ind w:left="0"/>
              <w:rPr>
                <w:i/>
                <w:iCs/>
                <w:sz w:val="22"/>
                <w:szCs w:val="22"/>
              </w:rPr>
            </w:pPr>
            <w:r w:rsidRPr="00373697">
              <w:rPr>
                <w:i/>
                <w:iCs/>
                <w:sz w:val="22"/>
                <w:szCs w:val="22"/>
              </w:rPr>
              <w:t xml:space="preserve">Meal Service </w:t>
            </w:r>
          </w:p>
        </w:tc>
        <w:tc>
          <w:tcPr>
            <w:tcW w:w="1425" w:type="dxa"/>
          </w:tcPr>
          <w:p w14:paraId="667F5270" w14:textId="77777777" w:rsidR="00A70F65" w:rsidRDefault="00A70F65" w:rsidP="004C598A">
            <w:pPr>
              <w:pStyle w:val="ListParagraph"/>
              <w:spacing w:line="240" w:lineRule="auto"/>
              <w:ind w:left="0"/>
              <w:rPr>
                <w:i/>
                <w:iCs/>
              </w:rPr>
            </w:pPr>
            <w:r>
              <w:rPr>
                <w:i/>
                <w:iCs/>
              </w:rPr>
              <w:t xml:space="preserve">Food Items </w:t>
            </w:r>
          </w:p>
        </w:tc>
        <w:tc>
          <w:tcPr>
            <w:tcW w:w="1529" w:type="dxa"/>
          </w:tcPr>
          <w:p w14:paraId="3D8A8840" w14:textId="77777777" w:rsidR="00A70F65" w:rsidRDefault="00A70F65" w:rsidP="004C598A">
            <w:pPr>
              <w:pStyle w:val="ListParagraph"/>
              <w:spacing w:line="240" w:lineRule="auto"/>
              <w:ind w:left="0"/>
              <w:rPr>
                <w:i/>
                <w:iCs/>
              </w:rPr>
            </w:pPr>
            <w:r>
              <w:rPr>
                <w:i/>
                <w:iCs/>
              </w:rPr>
              <w:t xml:space="preserve">Presentation Format </w:t>
            </w:r>
          </w:p>
        </w:tc>
        <w:tc>
          <w:tcPr>
            <w:tcW w:w="4136" w:type="dxa"/>
          </w:tcPr>
          <w:p w14:paraId="0699D8DE" w14:textId="77777777" w:rsidR="00A70F65" w:rsidRDefault="00A70F65" w:rsidP="004C598A">
            <w:pPr>
              <w:pStyle w:val="ListParagraph"/>
              <w:spacing w:line="480" w:lineRule="auto"/>
              <w:ind w:left="0"/>
              <w:rPr>
                <w:i/>
                <w:iCs/>
              </w:rPr>
            </w:pPr>
            <w:r>
              <w:rPr>
                <w:i/>
                <w:iCs/>
              </w:rPr>
              <w:t xml:space="preserve">Total Weight or Units </w:t>
            </w:r>
          </w:p>
        </w:tc>
      </w:tr>
      <w:tr w:rsidR="00A70F65" w14:paraId="235382C6" w14:textId="77777777" w:rsidTr="004C598A">
        <w:trPr>
          <w:trHeight w:val="828"/>
        </w:trPr>
        <w:tc>
          <w:tcPr>
            <w:tcW w:w="1471" w:type="dxa"/>
            <w:vMerge w:val="restart"/>
          </w:tcPr>
          <w:p w14:paraId="5CE00DF5" w14:textId="77777777" w:rsidR="00A70F65" w:rsidRDefault="00A70F65" w:rsidP="004C598A">
            <w:pPr>
              <w:pStyle w:val="ListParagraph"/>
              <w:spacing w:line="240" w:lineRule="auto"/>
              <w:ind w:left="0"/>
              <w:rPr>
                <w:i/>
                <w:iCs/>
                <w:sz w:val="22"/>
                <w:szCs w:val="22"/>
              </w:rPr>
            </w:pPr>
          </w:p>
        </w:tc>
        <w:tc>
          <w:tcPr>
            <w:tcW w:w="1425" w:type="dxa"/>
          </w:tcPr>
          <w:p w14:paraId="1A8463B2" w14:textId="56778AE4" w:rsidR="00A70F65" w:rsidRDefault="00282729" w:rsidP="004C598A">
            <w:pPr>
              <w:pStyle w:val="ListParagraph"/>
              <w:spacing w:line="240" w:lineRule="auto"/>
              <w:ind w:left="0"/>
              <w:rPr>
                <w:i/>
                <w:iCs/>
              </w:rPr>
            </w:pPr>
            <w:r>
              <w:rPr>
                <w:i/>
                <w:iCs/>
              </w:rPr>
              <w:t>Corned beef</w:t>
            </w:r>
          </w:p>
        </w:tc>
        <w:tc>
          <w:tcPr>
            <w:tcW w:w="1529" w:type="dxa"/>
          </w:tcPr>
          <w:p w14:paraId="63F16885" w14:textId="77777777" w:rsidR="00A70F65" w:rsidRDefault="00A70F65" w:rsidP="004C598A">
            <w:pPr>
              <w:pStyle w:val="ListParagraph"/>
              <w:spacing w:line="240" w:lineRule="auto"/>
              <w:ind w:left="0"/>
              <w:rPr>
                <w:i/>
                <w:iCs/>
              </w:rPr>
            </w:pPr>
            <w:r>
              <w:rPr>
                <w:i/>
                <w:iCs/>
              </w:rPr>
              <w:t>Pan</w:t>
            </w:r>
          </w:p>
        </w:tc>
        <w:tc>
          <w:tcPr>
            <w:tcW w:w="4136" w:type="dxa"/>
          </w:tcPr>
          <w:p w14:paraId="3F43B3BF" w14:textId="5DFCDB7C" w:rsidR="00A70F65" w:rsidRDefault="00282729" w:rsidP="004C598A">
            <w:pPr>
              <w:pStyle w:val="ListParagraph"/>
              <w:spacing w:line="480" w:lineRule="auto"/>
              <w:ind w:left="0"/>
              <w:rPr>
                <w:i/>
                <w:iCs/>
              </w:rPr>
            </w:pPr>
            <w:r>
              <w:rPr>
                <w:i/>
                <w:iCs/>
              </w:rPr>
              <w:t>3.31</w:t>
            </w:r>
          </w:p>
        </w:tc>
      </w:tr>
      <w:tr w:rsidR="00A70F65" w14:paraId="62D52584" w14:textId="77777777" w:rsidTr="004C598A">
        <w:trPr>
          <w:trHeight w:val="701"/>
        </w:trPr>
        <w:tc>
          <w:tcPr>
            <w:tcW w:w="1471" w:type="dxa"/>
            <w:vMerge/>
          </w:tcPr>
          <w:p w14:paraId="55CCBE58" w14:textId="77777777" w:rsidR="00A70F65" w:rsidRDefault="00A70F65" w:rsidP="004C598A">
            <w:pPr>
              <w:pStyle w:val="ListParagraph"/>
              <w:spacing w:line="240" w:lineRule="auto"/>
              <w:ind w:left="0"/>
              <w:rPr>
                <w:i/>
                <w:iCs/>
                <w:sz w:val="22"/>
                <w:szCs w:val="22"/>
              </w:rPr>
            </w:pPr>
          </w:p>
        </w:tc>
        <w:tc>
          <w:tcPr>
            <w:tcW w:w="1425" w:type="dxa"/>
          </w:tcPr>
          <w:p w14:paraId="2AAF1CB2" w14:textId="2B869553" w:rsidR="00A70F65" w:rsidRDefault="00A70F65" w:rsidP="004C598A">
            <w:pPr>
              <w:pStyle w:val="ListParagraph"/>
              <w:spacing w:line="240" w:lineRule="auto"/>
              <w:ind w:left="0"/>
              <w:rPr>
                <w:i/>
                <w:iCs/>
              </w:rPr>
            </w:pPr>
            <w:r>
              <w:rPr>
                <w:i/>
                <w:iCs/>
              </w:rPr>
              <w:t xml:space="preserve"> </w:t>
            </w:r>
            <w:r w:rsidR="00282729">
              <w:t>Cole slaw</w:t>
            </w:r>
          </w:p>
        </w:tc>
        <w:tc>
          <w:tcPr>
            <w:tcW w:w="1529" w:type="dxa"/>
          </w:tcPr>
          <w:p w14:paraId="1AECB3A1" w14:textId="77777777" w:rsidR="00A70F65" w:rsidRDefault="00A70F65" w:rsidP="004C598A">
            <w:pPr>
              <w:pStyle w:val="ListParagraph"/>
              <w:spacing w:line="240" w:lineRule="auto"/>
              <w:ind w:left="0"/>
              <w:rPr>
                <w:i/>
                <w:iCs/>
              </w:rPr>
            </w:pPr>
            <w:r>
              <w:rPr>
                <w:i/>
                <w:iCs/>
              </w:rPr>
              <w:t>Pan</w:t>
            </w:r>
          </w:p>
        </w:tc>
        <w:tc>
          <w:tcPr>
            <w:tcW w:w="4136" w:type="dxa"/>
          </w:tcPr>
          <w:p w14:paraId="05B3EE99" w14:textId="7E71B99D" w:rsidR="00A70F65" w:rsidRDefault="00282729" w:rsidP="004C598A">
            <w:pPr>
              <w:pStyle w:val="ListParagraph"/>
              <w:spacing w:line="480" w:lineRule="auto"/>
              <w:ind w:left="0"/>
              <w:rPr>
                <w:i/>
                <w:iCs/>
              </w:rPr>
            </w:pPr>
            <w:r>
              <w:rPr>
                <w:i/>
                <w:iCs/>
              </w:rPr>
              <w:t>7.68</w:t>
            </w:r>
          </w:p>
        </w:tc>
      </w:tr>
      <w:tr w:rsidR="00A70F65" w14:paraId="69DBC2D5" w14:textId="77777777" w:rsidTr="004C598A">
        <w:trPr>
          <w:trHeight w:val="476"/>
        </w:trPr>
        <w:tc>
          <w:tcPr>
            <w:tcW w:w="1471" w:type="dxa"/>
          </w:tcPr>
          <w:p w14:paraId="260D332A" w14:textId="77777777" w:rsidR="00A70F65" w:rsidRDefault="00A70F65" w:rsidP="004C598A">
            <w:pPr>
              <w:pStyle w:val="ListParagraph"/>
              <w:spacing w:line="240" w:lineRule="auto"/>
              <w:ind w:left="0"/>
              <w:rPr>
                <w:i/>
                <w:iCs/>
                <w:sz w:val="22"/>
                <w:szCs w:val="22"/>
              </w:rPr>
            </w:pPr>
          </w:p>
        </w:tc>
        <w:tc>
          <w:tcPr>
            <w:tcW w:w="1425" w:type="dxa"/>
          </w:tcPr>
          <w:p w14:paraId="63708F8C" w14:textId="7527BB6B" w:rsidR="00A70F65" w:rsidRDefault="00282729" w:rsidP="004C598A">
            <w:pPr>
              <w:pStyle w:val="ListParagraph"/>
              <w:spacing w:line="240" w:lineRule="auto"/>
              <w:ind w:left="0"/>
              <w:rPr>
                <w:i/>
                <w:iCs/>
              </w:rPr>
            </w:pPr>
            <w:r>
              <w:t>Marble rye</w:t>
            </w:r>
          </w:p>
        </w:tc>
        <w:tc>
          <w:tcPr>
            <w:tcW w:w="1529" w:type="dxa"/>
          </w:tcPr>
          <w:p w14:paraId="703FDE06" w14:textId="659C88D6" w:rsidR="00A70F65" w:rsidRDefault="00282729" w:rsidP="004C598A">
            <w:pPr>
              <w:pStyle w:val="ListParagraph"/>
              <w:spacing w:line="240" w:lineRule="auto"/>
              <w:ind w:left="0"/>
              <w:rPr>
                <w:i/>
                <w:iCs/>
              </w:rPr>
            </w:pPr>
            <w:r>
              <w:rPr>
                <w:i/>
                <w:iCs/>
              </w:rPr>
              <w:t>individual</w:t>
            </w:r>
          </w:p>
        </w:tc>
        <w:tc>
          <w:tcPr>
            <w:tcW w:w="4136" w:type="dxa"/>
          </w:tcPr>
          <w:p w14:paraId="5D358929" w14:textId="4C13A118" w:rsidR="00A70F65" w:rsidRDefault="00282729" w:rsidP="004C598A">
            <w:pPr>
              <w:pStyle w:val="ListParagraph"/>
              <w:spacing w:line="480" w:lineRule="auto"/>
              <w:ind w:left="0"/>
              <w:rPr>
                <w:i/>
                <w:iCs/>
              </w:rPr>
            </w:pPr>
            <w:r>
              <w:rPr>
                <w:i/>
                <w:iCs/>
              </w:rPr>
              <w:t>4.2</w:t>
            </w:r>
          </w:p>
        </w:tc>
      </w:tr>
      <w:tr w:rsidR="00A70F65" w14:paraId="228B172D" w14:textId="77777777" w:rsidTr="004C598A">
        <w:trPr>
          <w:trHeight w:val="476"/>
        </w:trPr>
        <w:tc>
          <w:tcPr>
            <w:tcW w:w="1471" w:type="dxa"/>
          </w:tcPr>
          <w:p w14:paraId="2ECE5686" w14:textId="77777777" w:rsidR="00A70F65" w:rsidRDefault="00A70F65" w:rsidP="004C598A">
            <w:pPr>
              <w:pStyle w:val="ListParagraph"/>
              <w:spacing w:line="240" w:lineRule="auto"/>
              <w:ind w:left="0"/>
              <w:rPr>
                <w:i/>
                <w:iCs/>
                <w:sz w:val="22"/>
                <w:szCs w:val="22"/>
              </w:rPr>
            </w:pPr>
          </w:p>
        </w:tc>
        <w:tc>
          <w:tcPr>
            <w:tcW w:w="1425" w:type="dxa"/>
          </w:tcPr>
          <w:p w14:paraId="3CDA10CC" w14:textId="60619AD3" w:rsidR="00A70F65" w:rsidRDefault="00282729" w:rsidP="004C598A">
            <w:pPr>
              <w:pStyle w:val="ListParagraph"/>
              <w:spacing w:line="240" w:lineRule="auto"/>
              <w:ind w:left="0"/>
              <w:rPr>
                <w:i/>
                <w:iCs/>
              </w:rPr>
            </w:pPr>
            <w:r>
              <w:t>Cottage cheese</w:t>
            </w:r>
          </w:p>
        </w:tc>
        <w:tc>
          <w:tcPr>
            <w:tcW w:w="1529" w:type="dxa"/>
          </w:tcPr>
          <w:p w14:paraId="14C32BD7" w14:textId="77777777" w:rsidR="00A70F65" w:rsidRDefault="00A70F65" w:rsidP="004C598A">
            <w:pPr>
              <w:pStyle w:val="ListParagraph"/>
              <w:spacing w:line="240" w:lineRule="auto"/>
              <w:ind w:left="0"/>
              <w:rPr>
                <w:i/>
                <w:iCs/>
              </w:rPr>
            </w:pPr>
            <w:r>
              <w:rPr>
                <w:i/>
                <w:iCs/>
              </w:rPr>
              <w:t>Pan</w:t>
            </w:r>
          </w:p>
        </w:tc>
        <w:tc>
          <w:tcPr>
            <w:tcW w:w="4136" w:type="dxa"/>
          </w:tcPr>
          <w:p w14:paraId="1E75A6C2" w14:textId="550480BC" w:rsidR="00A70F65" w:rsidRDefault="00282729" w:rsidP="004C598A">
            <w:pPr>
              <w:pStyle w:val="ListParagraph"/>
              <w:spacing w:line="480" w:lineRule="auto"/>
              <w:ind w:left="0"/>
              <w:rPr>
                <w:i/>
                <w:iCs/>
              </w:rPr>
            </w:pPr>
            <w:r>
              <w:rPr>
                <w:i/>
                <w:iCs/>
              </w:rPr>
              <w:t>3.97</w:t>
            </w:r>
          </w:p>
        </w:tc>
      </w:tr>
      <w:tr w:rsidR="00A70F65" w14:paraId="27C9DAE0" w14:textId="77777777" w:rsidTr="004C598A">
        <w:trPr>
          <w:trHeight w:val="476"/>
        </w:trPr>
        <w:tc>
          <w:tcPr>
            <w:tcW w:w="1471" w:type="dxa"/>
          </w:tcPr>
          <w:p w14:paraId="4D04E3C0" w14:textId="77777777" w:rsidR="00A70F65" w:rsidRDefault="00A70F65" w:rsidP="004C598A">
            <w:pPr>
              <w:pStyle w:val="ListParagraph"/>
              <w:spacing w:line="240" w:lineRule="auto"/>
              <w:ind w:left="0"/>
              <w:rPr>
                <w:i/>
                <w:iCs/>
                <w:sz w:val="22"/>
                <w:szCs w:val="22"/>
              </w:rPr>
            </w:pPr>
          </w:p>
        </w:tc>
        <w:tc>
          <w:tcPr>
            <w:tcW w:w="1425" w:type="dxa"/>
          </w:tcPr>
          <w:p w14:paraId="4FA224C0" w14:textId="1127CBC4" w:rsidR="00A70F65" w:rsidRDefault="00AB4D30" w:rsidP="004C598A">
            <w:pPr>
              <w:pStyle w:val="ListParagraph"/>
              <w:spacing w:line="240" w:lineRule="auto"/>
              <w:ind w:left="0"/>
              <w:rPr>
                <w:i/>
                <w:iCs/>
              </w:rPr>
            </w:pPr>
            <w:r>
              <w:t xml:space="preserve">Chilled pears  </w:t>
            </w:r>
          </w:p>
        </w:tc>
        <w:tc>
          <w:tcPr>
            <w:tcW w:w="1529" w:type="dxa"/>
          </w:tcPr>
          <w:p w14:paraId="1A68B816" w14:textId="22BB9E1A" w:rsidR="00A70F65" w:rsidRDefault="00282729" w:rsidP="004C598A">
            <w:pPr>
              <w:pStyle w:val="ListParagraph"/>
              <w:spacing w:line="240" w:lineRule="auto"/>
              <w:ind w:left="0"/>
              <w:rPr>
                <w:i/>
                <w:iCs/>
              </w:rPr>
            </w:pPr>
            <w:r>
              <w:rPr>
                <w:i/>
                <w:iCs/>
              </w:rPr>
              <w:t>Pan</w:t>
            </w:r>
          </w:p>
        </w:tc>
        <w:tc>
          <w:tcPr>
            <w:tcW w:w="4136" w:type="dxa"/>
          </w:tcPr>
          <w:p w14:paraId="3E6AF1C5" w14:textId="5C0E691E" w:rsidR="00A70F65" w:rsidRDefault="00282729" w:rsidP="004C598A">
            <w:pPr>
              <w:pStyle w:val="ListParagraph"/>
              <w:spacing w:line="480" w:lineRule="auto"/>
              <w:ind w:left="0"/>
              <w:rPr>
                <w:i/>
                <w:iCs/>
              </w:rPr>
            </w:pPr>
            <w:r>
              <w:rPr>
                <w:i/>
                <w:iCs/>
              </w:rPr>
              <w:t>6.9</w:t>
            </w:r>
          </w:p>
        </w:tc>
      </w:tr>
    </w:tbl>
    <w:p w14:paraId="53A13C8A" w14:textId="77777777" w:rsidR="00A70F65" w:rsidRPr="00A70F65" w:rsidRDefault="00A70F65" w:rsidP="002B7DFD">
      <w:pPr>
        <w:pStyle w:val="ListParagraph"/>
        <w:spacing w:line="480" w:lineRule="auto"/>
        <w:rPr>
          <w:i/>
          <w:iCs/>
        </w:rPr>
      </w:pPr>
    </w:p>
    <w:p w14:paraId="0788A146" w14:textId="77777777" w:rsidR="007D56AA" w:rsidRDefault="007D56AA" w:rsidP="00A70F65">
      <w:pPr>
        <w:pStyle w:val="ListParagraph"/>
        <w:spacing w:line="480" w:lineRule="auto"/>
        <w:rPr>
          <w:i/>
          <w:iCs/>
        </w:rPr>
      </w:pPr>
    </w:p>
    <w:p w14:paraId="4A1383A5" w14:textId="77777777" w:rsidR="007D56AA" w:rsidRDefault="007D56AA" w:rsidP="00A70F65">
      <w:pPr>
        <w:pStyle w:val="ListParagraph"/>
        <w:spacing w:line="480" w:lineRule="auto"/>
        <w:rPr>
          <w:i/>
          <w:iCs/>
        </w:rPr>
      </w:pPr>
    </w:p>
    <w:p w14:paraId="5AAEC0B0" w14:textId="77777777" w:rsidR="007D56AA" w:rsidRDefault="007D56AA" w:rsidP="00A70F65">
      <w:pPr>
        <w:pStyle w:val="ListParagraph"/>
        <w:spacing w:line="480" w:lineRule="auto"/>
        <w:rPr>
          <w:i/>
          <w:iCs/>
        </w:rPr>
      </w:pPr>
    </w:p>
    <w:p w14:paraId="43AC83C1" w14:textId="77777777" w:rsidR="007D56AA" w:rsidRDefault="007D56AA" w:rsidP="00A70F65">
      <w:pPr>
        <w:pStyle w:val="ListParagraph"/>
        <w:spacing w:line="480" w:lineRule="auto"/>
        <w:rPr>
          <w:i/>
          <w:iCs/>
        </w:rPr>
      </w:pPr>
    </w:p>
    <w:p w14:paraId="6AE7F5BD" w14:textId="77777777" w:rsidR="007D56AA" w:rsidRDefault="007D56AA" w:rsidP="00A70F65">
      <w:pPr>
        <w:pStyle w:val="ListParagraph"/>
        <w:spacing w:line="480" w:lineRule="auto"/>
        <w:rPr>
          <w:i/>
          <w:iCs/>
        </w:rPr>
      </w:pPr>
    </w:p>
    <w:p w14:paraId="13F032F8" w14:textId="77777777" w:rsidR="007D56AA" w:rsidRDefault="007D56AA" w:rsidP="00A70F65">
      <w:pPr>
        <w:pStyle w:val="ListParagraph"/>
        <w:spacing w:line="480" w:lineRule="auto"/>
        <w:rPr>
          <w:i/>
          <w:iCs/>
        </w:rPr>
      </w:pPr>
    </w:p>
    <w:p w14:paraId="2FB44503" w14:textId="77777777" w:rsidR="007D56AA" w:rsidRDefault="007D56AA" w:rsidP="00A70F65">
      <w:pPr>
        <w:pStyle w:val="ListParagraph"/>
        <w:spacing w:line="480" w:lineRule="auto"/>
        <w:rPr>
          <w:i/>
          <w:iCs/>
        </w:rPr>
      </w:pPr>
    </w:p>
    <w:p w14:paraId="234A98D1" w14:textId="77777777" w:rsidR="00AB4D30" w:rsidRDefault="00AB4D30" w:rsidP="00A70F65">
      <w:pPr>
        <w:pStyle w:val="ListParagraph"/>
        <w:spacing w:line="480" w:lineRule="auto"/>
        <w:rPr>
          <w:i/>
          <w:iCs/>
        </w:rPr>
      </w:pPr>
    </w:p>
    <w:p w14:paraId="37A0908A" w14:textId="77777777" w:rsidR="00AB4D30" w:rsidRDefault="00AB4D30" w:rsidP="00A70F65">
      <w:pPr>
        <w:pStyle w:val="ListParagraph"/>
        <w:spacing w:line="480" w:lineRule="auto"/>
        <w:rPr>
          <w:i/>
          <w:iCs/>
        </w:rPr>
      </w:pPr>
    </w:p>
    <w:p w14:paraId="18DF30B7" w14:textId="77777777" w:rsidR="00AB4D30" w:rsidRDefault="00AB4D30" w:rsidP="00A70F65">
      <w:pPr>
        <w:pStyle w:val="ListParagraph"/>
        <w:spacing w:line="480" w:lineRule="auto"/>
        <w:rPr>
          <w:i/>
          <w:iCs/>
        </w:rPr>
      </w:pPr>
    </w:p>
    <w:p w14:paraId="0EEE0EEF" w14:textId="77777777" w:rsidR="00AB4D30" w:rsidRDefault="00AB4D30" w:rsidP="00A70F65">
      <w:pPr>
        <w:pStyle w:val="ListParagraph"/>
        <w:spacing w:line="480" w:lineRule="auto"/>
        <w:rPr>
          <w:i/>
          <w:iCs/>
        </w:rPr>
      </w:pPr>
    </w:p>
    <w:p w14:paraId="18BF5832" w14:textId="77777777" w:rsidR="007D56AA" w:rsidRDefault="002B7DFD" w:rsidP="00A70F65">
      <w:pPr>
        <w:pStyle w:val="ListParagraph"/>
        <w:spacing w:line="480" w:lineRule="auto"/>
        <w:rPr>
          <w:i/>
          <w:iCs/>
        </w:rPr>
      </w:pPr>
      <w:r w:rsidRPr="007D56AA">
        <w:rPr>
          <w:b/>
          <w:bCs/>
          <w:i/>
          <w:iCs/>
        </w:rPr>
        <w:t>Table 4</w:t>
      </w:r>
      <w:r w:rsidRPr="00A70F65">
        <w:rPr>
          <w:i/>
          <w:iCs/>
        </w:rPr>
        <w:t>:</w:t>
      </w:r>
    </w:p>
    <w:p w14:paraId="1990E90E" w14:textId="69C07E6F" w:rsidR="00A70F65" w:rsidRPr="007D56AA" w:rsidRDefault="002B7DFD" w:rsidP="00A70F65">
      <w:pPr>
        <w:pStyle w:val="ListParagraph"/>
        <w:spacing w:line="480" w:lineRule="auto"/>
        <w:rPr>
          <w:i/>
          <w:iCs/>
          <w:sz w:val="20"/>
          <w:szCs w:val="20"/>
        </w:rPr>
      </w:pPr>
      <w:r w:rsidRPr="007D56AA">
        <w:rPr>
          <w:i/>
          <w:iCs/>
          <w:sz w:val="20"/>
          <w:szCs w:val="20"/>
        </w:rPr>
        <w:t xml:space="preserve"> Client Survey</w:t>
      </w:r>
    </w:p>
    <w:tbl>
      <w:tblPr>
        <w:tblStyle w:val="TableGrid"/>
        <w:tblW w:w="8730" w:type="dxa"/>
        <w:tblInd w:w="715" w:type="dxa"/>
        <w:tblLook w:val="04A0" w:firstRow="1" w:lastRow="0" w:firstColumn="1" w:lastColumn="0" w:noHBand="0" w:noVBand="1"/>
      </w:tblPr>
      <w:tblGrid>
        <w:gridCol w:w="2254"/>
        <w:gridCol w:w="6476"/>
      </w:tblGrid>
      <w:tr w:rsidR="00A70F65" w14:paraId="407085F0" w14:textId="77777777" w:rsidTr="00A70F65">
        <w:trPr>
          <w:trHeight w:val="597"/>
        </w:trPr>
        <w:tc>
          <w:tcPr>
            <w:tcW w:w="2254" w:type="dxa"/>
          </w:tcPr>
          <w:p w14:paraId="67496F76" w14:textId="77777777" w:rsidR="00A70F65" w:rsidRDefault="00A70F65" w:rsidP="004C598A">
            <w:pPr>
              <w:pStyle w:val="p1"/>
              <w:jc w:val="center"/>
              <w:rPr>
                <w:sz w:val="32"/>
                <w:szCs w:val="32"/>
              </w:rPr>
            </w:pPr>
            <w:bookmarkStart w:id="2" w:name="OLE_LINK1"/>
            <w:r>
              <w:rPr>
                <w:sz w:val="32"/>
                <w:szCs w:val="32"/>
              </w:rPr>
              <w:lastRenderedPageBreak/>
              <w:t xml:space="preserve">Type of Food </w:t>
            </w:r>
          </w:p>
          <w:p w14:paraId="0745F69C" w14:textId="77777777" w:rsidR="00A70F65" w:rsidRPr="008F54CA" w:rsidRDefault="00A70F65" w:rsidP="004C598A">
            <w:pPr>
              <w:pStyle w:val="p1"/>
              <w:jc w:val="center"/>
              <w:rPr>
                <w:sz w:val="20"/>
                <w:szCs w:val="20"/>
              </w:rPr>
            </w:pPr>
            <w:r>
              <w:rPr>
                <w:sz w:val="20"/>
                <w:szCs w:val="20"/>
              </w:rPr>
              <w:t>(one item per line)</w:t>
            </w:r>
          </w:p>
        </w:tc>
        <w:tc>
          <w:tcPr>
            <w:tcW w:w="6476" w:type="dxa"/>
          </w:tcPr>
          <w:p w14:paraId="22127200" w14:textId="77777777" w:rsidR="00A70F65" w:rsidRDefault="00A70F65" w:rsidP="004C598A">
            <w:pPr>
              <w:pStyle w:val="p1"/>
              <w:jc w:val="center"/>
              <w:rPr>
                <w:sz w:val="32"/>
                <w:szCs w:val="32"/>
              </w:rPr>
            </w:pPr>
            <w:r>
              <w:rPr>
                <w:sz w:val="32"/>
                <w:szCs w:val="32"/>
              </w:rPr>
              <w:t>Loss Reason</w:t>
            </w:r>
          </w:p>
          <w:p w14:paraId="38AC2DBC" w14:textId="77777777" w:rsidR="00A70F65" w:rsidRPr="008F54CA" w:rsidRDefault="00A70F65" w:rsidP="004C598A">
            <w:pPr>
              <w:pStyle w:val="p1"/>
              <w:jc w:val="center"/>
              <w:rPr>
                <w:sz w:val="20"/>
                <w:szCs w:val="20"/>
              </w:rPr>
            </w:pPr>
            <w:r>
              <w:rPr>
                <w:sz w:val="20"/>
                <w:szCs w:val="20"/>
              </w:rPr>
              <w:t>(ex. Didn’t like, not enough detail)</w:t>
            </w:r>
          </w:p>
        </w:tc>
      </w:tr>
      <w:tr w:rsidR="00A70F65" w14:paraId="698DEAAD" w14:textId="77777777" w:rsidTr="002936F3">
        <w:trPr>
          <w:trHeight w:val="350"/>
        </w:trPr>
        <w:tc>
          <w:tcPr>
            <w:tcW w:w="2254" w:type="dxa"/>
          </w:tcPr>
          <w:p w14:paraId="37CF1AFC" w14:textId="2999128F" w:rsidR="00A70F65" w:rsidRDefault="00282729" w:rsidP="004C598A">
            <w:pPr>
              <w:pStyle w:val="p1"/>
              <w:rPr>
                <w:sz w:val="32"/>
                <w:szCs w:val="32"/>
              </w:rPr>
            </w:pPr>
            <w:r>
              <w:rPr>
                <w:sz w:val="32"/>
                <w:szCs w:val="32"/>
              </w:rPr>
              <w:t>Chilled pears</w:t>
            </w:r>
          </w:p>
        </w:tc>
        <w:tc>
          <w:tcPr>
            <w:tcW w:w="6476" w:type="dxa"/>
          </w:tcPr>
          <w:p w14:paraId="1F4B0460" w14:textId="1D8F9D03" w:rsidR="00A70F65" w:rsidRDefault="00282729" w:rsidP="004C598A">
            <w:pPr>
              <w:pStyle w:val="p1"/>
              <w:jc w:val="center"/>
              <w:rPr>
                <w:sz w:val="32"/>
                <w:szCs w:val="32"/>
              </w:rPr>
            </w:pPr>
            <w:r>
              <w:rPr>
                <w:sz w:val="32"/>
                <w:szCs w:val="32"/>
              </w:rPr>
              <w:t>Clients do not like fruit</w:t>
            </w:r>
          </w:p>
        </w:tc>
      </w:tr>
      <w:tr w:rsidR="00A70F65" w14:paraId="6C2CA248" w14:textId="77777777" w:rsidTr="00A70F65">
        <w:trPr>
          <w:trHeight w:val="368"/>
        </w:trPr>
        <w:tc>
          <w:tcPr>
            <w:tcW w:w="2254" w:type="dxa"/>
          </w:tcPr>
          <w:p w14:paraId="0470D2BB" w14:textId="7DBA42E8" w:rsidR="00A70F65" w:rsidRDefault="00282729" w:rsidP="004C598A">
            <w:pPr>
              <w:pStyle w:val="p1"/>
              <w:rPr>
                <w:sz w:val="32"/>
                <w:szCs w:val="32"/>
              </w:rPr>
            </w:pPr>
            <w:r>
              <w:rPr>
                <w:sz w:val="32"/>
                <w:szCs w:val="32"/>
              </w:rPr>
              <w:t>Electricity out day before</w:t>
            </w:r>
          </w:p>
        </w:tc>
        <w:tc>
          <w:tcPr>
            <w:tcW w:w="6476" w:type="dxa"/>
          </w:tcPr>
          <w:p w14:paraId="77510847" w14:textId="0427193E" w:rsidR="00A70F65" w:rsidRDefault="00282729" w:rsidP="004C598A">
            <w:pPr>
              <w:pStyle w:val="p1"/>
              <w:jc w:val="center"/>
              <w:rPr>
                <w:sz w:val="32"/>
                <w:szCs w:val="32"/>
              </w:rPr>
            </w:pPr>
            <w:r>
              <w:rPr>
                <w:sz w:val="32"/>
                <w:szCs w:val="32"/>
              </w:rPr>
              <w:t xml:space="preserve">Half of clients were not present </w:t>
            </w:r>
          </w:p>
        </w:tc>
      </w:tr>
      <w:tr w:rsidR="00A70F65" w14:paraId="4F870900" w14:textId="77777777" w:rsidTr="00A70F65">
        <w:trPr>
          <w:trHeight w:val="368"/>
        </w:trPr>
        <w:tc>
          <w:tcPr>
            <w:tcW w:w="2254" w:type="dxa"/>
          </w:tcPr>
          <w:p w14:paraId="075A91C8" w14:textId="01C1A881" w:rsidR="00A70F65" w:rsidRDefault="00282729" w:rsidP="004C598A">
            <w:pPr>
              <w:pStyle w:val="p1"/>
              <w:rPr>
                <w:sz w:val="32"/>
                <w:szCs w:val="32"/>
              </w:rPr>
            </w:pPr>
            <w:r>
              <w:rPr>
                <w:sz w:val="32"/>
                <w:szCs w:val="32"/>
              </w:rPr>
              <w:t>Red lobster trip</w:t>
            </w:r>
          </w:p>
        </w:tc>
        <w:tc>
          <w:tcPr>
            <w:tcW w:w="6476" w:type="dxa"/>
          </w:tcPr>
          <w:p w14:paraId="38974F3E" w14:textId="23E5126C" w:rsidR="00A70F65" w:rsidRDefault="00282729" w:rsidP="004C598A">
            <w:pPr>
              <w:pStyle w:val="p1"/>
              <w:jc w:val="center"/>
              <w:rPr>
                <w:sz w:val="32"/>
                <w:szCs w:val="32"/>
              </w:rPr>
            </w:pPr>
            <w:r>
              <w:rPr>
                <w:sz w:val="32"/>
                <w:szCs w:val="32"/>
              </w:rPr>
              <w:t xml:space="preserve">¾ of clients were not present </w:t>
            </w:r>
          </w:p>
        </w:tc>
      </w:tr>
      <w:tr w:rsidR="00A70F65" w14:paraId="1AFD482E" w14:textId="77777777" w:rsidTr="00A70F65">
        <w:trPr>
          <w:trHeight w:val="352"/>
        </w:trPr>
        <w:tc>
          <w:tcPr>
            <w:tcW w:w="2254" w:type="dxa"/>
          </w:tcPr>
          <w:p w14:paraId="0A712E81" w14:textId="75819472" w:rsidR="00A70F65" w:rsidRDefault="00A70F65" w:rsidP="004C598A">
            <w:pPr>
              <w:pStyle w:val="p1"/>
              <w:rPr>
                <w:sz w:val="32"/>
                <w:szCs w:val="32"/>
              </w:rPr>
            </w:pPr>
          </w:p>
        </w:tc>
        <w:tc>
          <w:tcPr>
            <w:tcW w:w="6476" w:type="dxa"/>
          </w:tcPr>
          <w:p w14:paraId="3311B4C0" w14:textId="5D5C1B1B" w:rsidR="00A70F65" w:rsidRDefault="00A70F65" w:rsidP="004C598A">
            <w:pPr>
              <w:pStyle w:val="p1"/>
              <w:jc w:val="center"/>
              <w:rPr>
                <w:sz w:val="32"/>
                <w:szCs w:val="32"/>
              </w:rPr>
            </w:pPr>
          </w:p>
        </w:tc>
      </w:tr>
      <w:tr w:rsidR="00A70F65" w14:paraId="400851F9" w14:textId="77777777" w:rsidTr="00A70F65">
        <w:trPr>
          <w:trHeight w:val="368"/>
        </w:trPr>
        <w:tc>
          <w:tcPr>
            <w:tcW w:w="2254" w:type="dxa"/>
          </w:tcPr>
          <w:p w14:paraId="01C6D159" w14:textId="0728DC9E" w:rsidR="00A70F65" w:rsidRDefault="00A70F65" w:rsidP="004C598A">
            <w:pPr>
              <w:pStyle w:val="p1"/>
              <w:rPr>
                <w:sz w:val="32"/>
                <w:szCs w:val="32"/>
              </w:rPr>
            </w:pPr>
          </w:p>
        </w:tc>
        <w:tc>
          <w:tcPr>
            <w:tcW w:w="6476" w:type="dxa"/>
          </w:tcPr>
          <w:p w14:paraId="435A057E" w14:textId="379B56C2" w:rsidR="00A70F65" w:rsidRDefault="00A70F65" w:rsidP="004C598A">
            <w:pPr>
              <w:pStyle w:val="p1"/>
              <w:jc w:val="center"/>
              <w:rPr>
                <w:sz w:val="32"/>
                <w:szCs w:val="32"/>
              </w:rPr>
            </w:pPr>
          </w:p>
        </w:tc>
      </w:tr>
      <w:tr w:rsidR="00A70F65" w14:paraId="3474B704" w14:textId="77777777" w:rsidTr="00A70F65">
        <w:trPr>
          <w:trHeight w:val="368"/>
        </w:trPr>
        <w:tc>
          <w:tcPr>
            <w:tcW w:w="2254" w:type="dxa"/>
          </w:tcPr>
          <w:p w14:paraId="1A3DA5AF" w14:textId="45A44EF9" w:rsidR="00A70F65" w:rsidRDefault="00A70F65" w:rsidP="004C598A">
            <w:pPr>
              <w:pStyle w:val="p1"/>
              <w:rPr>
                <w:sz w:val="32"/>
                <w:szCs w:val="32"/>
              </w:rPr>
            </w:pPr>
          </w:p>
        </w:tc>
        <w:tc>
          <w:tcPr>
            <w:tcW w:w="6476" w:type="dxa"/>
          </w:tcPr>
          <w:p w14:paraId="4A09F773" w14:textId="6858F426" w:rsidR="00A70F65" w:rsidRDefault="00A70F65" w:rsidP="004C598A">
            <w:pPr>
              <w:pStyle w:val="p1"/>
              <w:jc w:val="center"/>
              <w:rPr>
                <w:sz w:val="32"/>
                <w:szCs w:val="32"/>
              </w:rPr>
            </w:pPr>
          </w:p>
        </w:tc>
      </w:tr>
      <w:tr w:rsidR="00A70F65" w14:paraId="206FBBE1" w14:textId="77777777" w:rsidTr="00A70F65">
        <w:trPr>
          <w:trHeight w:val="352"/>
        </w:trPr>
        <w:tc>
          <w:tcPr>
            <w:tcW w:w="2254" w:type="dxa"/>
          </w:tcPr>
          <w:p w14:paraId="7C9DEE97" w14:textId="4B767B6D" w:rsidR="00A70F65" w:rsidRDefault="00A70F65" w:rsidP="004C598A">
            <w:pPr>
              <w:pStyle w:val="p1"/>
              <w:rPr>
                <w:sz w:val="32"/>
                <w:szCs w:val="32"/>
              </w:rPr>
            </w:pPr>
          </w:p>
        </w:tc>
        <w:tc>
          <w:tcPr>
            <w:tcW w:w="6476" w:type="dxa"/>
          </w:tcPr>
          <w:p w14:paraId="51D70466" w14:textId="155B3DA7" w:rsidR="00A70F65" w:rsidRDefault="00A70F65" w:rsidP="004C598A">
            <w:pPr>
              <w:pStyle w:val="p1"/>
              <w:jc w:val="center"/>
              <w:rPr>
                <w:sz w:val="32"/>
                <w:szCs w:val="32"/>
              </w:rPr>
            </w:pPr>
          </w:p>
        </w:tc>
      </w:tr>
      <w:tr w:rsidR="00A70F65" w14:paraId="242C9241" w14:textId="77777777" w:rsidTr="00A70F65">
        <w:trPr>
          <w:trHeight w:val="368"/>
        </w:trPr>
        <w:tc>
          <w:tcPr>
            <w:tcW w:w="2254" w:type="dxa"/>
          </w:tcPr>
          <w:p w14:paraId="79876467" w14:textId="476A81A7" w:rsidR="00A70F65" w:rsidRDefault="00A70F65" w:rsidP="004C598A">
            <w:pPr>
              <w:pStyle w:val="p1"/>
              <w:rPr>
                <w:sz w:val="32"/>
                <w:szCs w:val="32"/>
              </w:rPr>
            </w:pPr>
          </w:p>
        </w:tc>
        <w:tc>
          <w:tcPr>
            <w:tcW w:w="6476" w:type="dxa"/>
          </w:tcPr>
          <w:p w14:paraId="5A23B010" w14:textId="362A71C4" w:rsidR="00A70F65" w:rsidRDefault="00A70F65" w:rsidP="004C598A">
            <w:pPr>
              <w:pStyle w:val="p1"/>
              <w:jc w:val="center"/>
              <w:rPr>
                <w:sz w:val="32"/>
                <w:szCs w:val="32"/>
              </w:rPr>
            </w:pPr>
          </w:p>
        </w:tc>
      </w:tr>
      <w:tr w:rsidR="00A70F65" w14:paraId="61B56A75" w14:textId="77777777" w:rsidTr="00A70F65">
        <w:trPr>
          <w:trHeight w:val="368"/>
        </w:trPr>
        <w:tc>
          <w:tcPr>
            <w:tcW w:w="2254" w:type="dxa"/>
          </w:tcPr>
          <w:p w14:paraId="5CF380C8" w14:textId="5BFCBFE7" w:rsidR="00A70F65" w:rsidRDefault="00A70F65" w:rsidP="004C598A">
            <w:pPr>
              <w:pStyle w:val="p1"/>
              <w:rPr>
                <w:sz w:val="32"/>
                <w:szCs w:val="32"/>
              </w:rPr>
            </w:pPr>
          </w:p>
        </w:tc>
        <w:tc>
          <w:tcPr>
            <w:tcW w:w="6476" w:type="dxa"/>
          </w:tcPr>
          <w:p w14:paraId="04A06934" w14:textId="74492C03" w:rsidR="00A70F65" w:rsidRDefault="00A70F65" w:rsidP="004C598A">
            <w:pPr>
              <w:pStyle w:val="p1"/>
              <w:jc w:val="center"/>
              <w:rPr>
                <w:sz w:val="32"/>
                <w:szCs w:val="32"/>
              </w:rPr>
            </w:pPr>
          </w:p>
        </w:tc>
      </w:tr>
      <w:tr w:rsidR="00A70F65" w14:paraId="200CB573" w14:textId="77777777" w:rsidTr="00A70F65">
        <w:trPr>
          <w:trHeight w:val="352"/>
        </w:trPr>
        <w:tc>
          <w:tcPr>
            <w:tcW w:w="2254" w:type="dxa"/>
          </w:tcPr>
          <w:p w14:paraId="07C1FD86" w14:textId="0A5AF1C3" w:rsidR="00A70F65" w:rsidRDefault="00A70F65" w:rsidP="004C598A">
            <w:pPr>
              <w:pStyle w:val="p1"/>
              <w:rPr>
                <w:sz w:val="32"/>
                <w:szCs w:val="32"/>
              </w:rPr>
            </w:pPr>
          </w:p>
        </w:tc>
        <w:tc>
          <w:tcPr>
            <w:tcW w:w="6476" w:type="dxa"/>
          </w:tcPr>
          <w:p w14:paraId="3827AA30" w14:textId="4B7C22A0" w:rsidR="00A70F65" w:rsidRDefault="00A70F65" w:rsidP="004C598A">
            <w:pPr>
              <w:pStyle w:val="p1"/>
              <w:jc w:val="center"/>
              <w:rPr>
                <w:sz w:val="32"/>
                <w:szCs w:val="32"/>
              </w:rPr>
            </w:pPr>
          </w:p>
        </w:tc>
      </w:tr>
      <w:tr w:rsidR="00A70F65" w14:paraId="1AE206CB" w14:textId="77777777" w:rsidTr="002936F3">
        <w:trPr>
          <w:trHeight w:val="269"/>
        </w:trPr>
        <w:tc>
          <w:tcPr>
            <w:tcW w:w="2254" w:type="dxa"/>
          </w:tcPr>
          <w:p w14:paraId="2299CE87" w14:textId="5DF98E72" w:rsidR="00A70F65" w:rsidRDefault="00A70F65" w:rsidP="004C598A">
            <w:pPr>
              <w:pStyle w:val="p1"/>
              <w:rPr>
                <w:sz w:val="32"/>
                <w:szCs w:val="32"/>
              </w:rPr>
            </w:pPr>
          </w:p>
        </w:tc>
        <w:tc>
          <w:tcPr>
            <w:tcW w:w="6476" w:type="dxa"/>
          </w:tcPr>
          <w:p w14:paraId="0194CB0B" w14:textId="76984AD7" w:rsidR="00A70F65" w:rsidRDefault="00A70F65" w:rsidP="004C598A">
            <w:pPr>
              <w:pStyle w:val="p1"/>
              <w:jc w:val="center"/>
              <w:rPr>
                <w:sz w:val="32"/>
                <w:szCs w:val="32"/>
              </w:rPr>
            </w:pPr>
          </w:p>
        </w:tc>
      </w:tr>
      <w:tr w:rsidR="00A70F65" w14:paraId="14CB6592" w14:textId="77777777" w:rsidTr="00A70F65">
        <w:trPr>
          <w:trHeight w:val="368"/>
        </w:trPr>
        <w:tc>
          <w:tcPr>
            <w:tcW w:w="2254" w:type="dxa"/>
          </w:tcPr>
          <w:p w14:paraId="6C2B474D" w14:textId="49DA85A1" w:rsidR="00A70F65" w:rsidRDefault="00A70F65" w:rsidP="004C598A">
            <w:pPr>
              <w:pStyle w:val="p1"/>
              <w:rPr>
                <w:sz w:val="32"/>
                <w:szCs w:val="32"/>
              </w:rPr>
            </w:pPr>
          </w:p>
        </w:tc>
        <w:tc>
          <w:tcPr>
            <w:tcW w:w="6476" w:type="dxa"/>
          </w:tcPr>
          <w:p w14:paraId="535B3F98" w14:textId="59ED1054" w:rsidR="00A70F65" w:rsidRDefault="00A70F65" w:rsidP="004C598A">
            <w:pPr>
              <w:pStyle w:val="p1"/>
              <w:jc w:val="center"/>
              <w:rPr>
                <w:sz w:val="32"/>
                <w:szCs w:val="32"/>
              </w:rPr>
            </w:pPr>
          </w:p>
        </w:tc>
      </w:tr>
      <w:tr w:rsidR="00A70F65" w14:paraId="72620023" w14:textId="77777777" w:rsidTr="00A70F65">
        <w:trPr>
          <w:trHeight w:val="352"/>
        </w:trPr>
        <w:tc>
          <w:tcPr>
            <w:tcW w:w="2254" w:type="dxa"/>
          </w:tcPr>
          <w:p w14:paraId="5A043CF9" w14:textId="5F453FA3" w:rsidR="00A70F65" w:rsidRDefault="00A70F65" w:rsidP="004C598A">
            <w:pPr>
              <w:pStyle w:val="p1"/>
              <w:rPr>
                <w:sz w:val="32"/>
                <w:szCs w:val="32"/>
              </w:rPr>
            </w:pPr>
          </w:p>
        </w:tc>
        <w:tc>
          <w:tcPr>
            <w:tcW w:w="6476" w:type="dxa"/>
          </w:tcPr>
          <w:p w14:paraId="6FA3F95E" w14:textId="5A466712" w:rsidR="00A70F65" w:rsidRDefault="00A70F65" w:rsidP="004C598A">
            <w:pPr>
              <w:pStyle w:val="p1"/>
              <w:jc w:val="center"/>
              <w:rPr>
                <w:sz w:val="32"/>
                <w:szCs w:val="32"/>
              </w:rPr>
            </w:pPr>
          </w:p>
        </w:tc>
      </w:tr>
      <w:tr w:rsidR="00A70F65" w14:paraId="63BF2688" w14:textId="77777777" w:rsidTr="00A70F65">
        <w:trPr>
          <w:trHeight w:val="368"/>
        </w:trPr>
        <w:tc>
          <w:tcPr>
            <w:tcW w:w="2254" w:type="dxa"/>
          </w:tcPr>
          <w:p w14:paraId="34AC2345" w14:textId="7EA73B5C" w:rsidR="00A70F65" w:rsidRDefault="00A70F65" w:rsidP="004C598A">
            <w:pPr>
              <w:pStyle w:val="p1"/>
              <w:rPr>
                <w:sz w:val="32"/>
                <w:szCs w:val="32"/>
              </w:rPr>
            </w:pPr>
          </w:p>
        </w:tc>
        <w:tc>
          <w:tcPr>
            <w:tcW w:w="6476" w:type="dxa"/>
          </w:tcPr>
          <w:p w14:paraId="4AD1EA4E" w14:textId="29451514" w:rsidR="00A70F65" w:rsidRDefault="00A70F65" w:rsidP="004C598A">
            <w:pPr>
              <w:pStyle w:val="p1"/>
              <w:jc w:val="center"/>
              <w:rPr>
                <w:sz w:val="32"/>
                <w:szCs w:val="32"/>
              </w:rPr>
            </w:pPr>
          </w:p>
        </w:tc>
      </w:tr>
      <w:tr w:rsidR="00A70F65" w14:paraId="482B830C" w14:textId="77777777" w:rsidTr="00A70F65">
        <w:trPr>
          <w:trHeight w:val="368"/>
        </w:trPr>
        <w:tc>
          <w:tcPr>
            <w:tcW w:w="2254" w:type="dxa"/>
          </w:tcPr>
          <w:p w14:paraId="373609B2" w14:textId="709D2EE2" w:rsidR="00A70F65" w:rsidRDefault="00A70F65" w:rsidP="004C598A">
            <w:pPr>
              <w:pStyle w:val="p1"/>
              <w:rPr>
                <w:sz w:val="32"/>
                <w:szCs w:val="32"/>
              </w:rPr>
            </w:pPr>
          </w:p>
        </w:tc>
        <w:tc>
          <w:tcPr>
            <w:tcW w:w="6476" w:type="dxa"/>
          </w:tcPr>
          <w:p w14:paraId="2F1EC6C9" w14:textId="70A5F215" w:rsidR="00A70F65" w:rsidRDefault="00A70F65" w:rsidP="004C598A">
            <w:pPr>
              <w:pStyle w:val="p1"/>
              <w:jc w:val="center"/>
              <w:rPr>
                <w:sz w:val="32"/>
                <w:szCs w:val="32"/>
              </w:rPr>
            </w:pPr>
          </w:p>
        </w:tc>
      </w:tr>
      <w:tr w:rsidR="00A70F65" w14:paraId="07176E1E" w14:textId="77777777" w:rsidTr="00A70F65">
        <w:trPr>
          <w:trHeight w:val="352"/>
        </w:trPr>
        <w:tc>
          <w:tcPr>
            <w:tcW w:w="2254" w:type="dxa"/>
          </w:tcPr>
          <w:p w14:paraId="484F4058" w14:textId="591C74AF" w:rsidR="00A70F65" w:rsidRDefault="00A70F65" w:rsidP="004C598A">
            <w:pPr>
              <w:pStyle w:val="p1"/>
              <w:rPr>
                <w:sz w:val="32"/>
                <w:szCs w:val="32"/>
              </w:rPr>
            </w:pPr>
          </w:p>
        </w:tc>
        <w:tc>
          <w:tcPr>
            <w:tcW w:w="6476" w:type="dxa"/>
          </w:tcPr>
          <w:p w14:paraId="236459C5" w14:textId="22CD1612" w:rsidR="00A70F65" w:rsidRDefault="00A70F65" w:rsidP="004C598A">
            <w:pPr>
              <w:pStyle w:val="p1"/>
              <w:jc w:val="center"/>
              <w:rPr>
                <w:sz w:val="32"/>
                <w:szCs w:val="32"/>
              </w:rPr>
            </w:pPr>
          </w:p>
        </w:tc>
      </w:tr>
      <w:tr w:rsidR="00A70F65" w14:paraId="51654E6F" w14:textId="77777777" w:rsidTr="002936F3">
        <w:trPr>
          <w:trHeight w:val="161"/>
        </w:trPr>
        <w:tc>
          <w:tcPr>
            <w:tcW w:w="2254" w:type="dxa"/>
          </w:tcPr>
          <w:p w14:paraId="28E81FD6" w14:textId="33B53CA9" w:rsidR="00A70F65" w:rsidRDefault="00A70F65" w:rsidP="004C598A">
            <w:pPr>
              <w:pStyle w:val="p1"/>
              <w:rPr>
                <w:sz w:val="32"/>
                <w:szCs w:val="32"/>
              </w:rPr>
            </w:pPr>
          </w:p>
        </w:tc>
        <w:tc>
          <w:tcPr>
            <w:tcW w:w="6476" w:type="dxa"/>
          </w:tcPr>
          <w:p w14:paraId="6C1A0B4A" w14:textId="773E0EDC" w:rsidR="00A70F65" w:rsidRDefault="00A70F65" w:rsidP="004C598A">
            <w:pPr>
              <w:pStyle w:val="p1"/>
              <w:jc w:val="center"/>
              <w:rPr>
                <w:sz w:val="32"/>
                <w:szCs w:val="32"/>
              </w:rPr>
            </w:pPr>
          </w:p>
        </w:tc>
      </w:tr>
      <w:tr w:rsidR="00A70F65" w14:paraId="0316F36C" w14:textId="77777777" w:rsidTr="00A70F65">
        <w:trPr>
          <w:trHeight w:val="368"/>
        </w:trPr>
        <w:tc>
          <w:tcPr>
            <w:tcW w:w="2254" w:type="dxa"/>
          </w:tcPr>
          <w:p w14:paraId="367EDCE1" w14:textId="4AE4E620" w:rsidR="00A70F65" w:rsidRDefault="00A70F65" w:rsidP="004C598A">
            <w:pPr>
              <w:pStyle w:val="p1"/>
              <w:rPr>
                <w:sz w:val="32"/>
                <w:szCs w:val="32"/>
              </w:rPr>
            </w:pPr>
          </w:p>
        </w:tc>
        <w:tc>
          <w:tcPr>
            <w:tcW w:w="6476" w:type="dxa"/>
          </w:tcPr>
          <w:p w14:paraId="3BEC7470" w14:textId="4A5D4572" w:rsidR="00A70F65" w:rsidRDefault="00A70F65" w:rsidP="004C598A">
            <w:pPr>
              <w:pStyle w:val="p1"/>
              <w:jc w:val="center"/>
              <w:rPr>
                <w:sz w:val="32"/>
                <w:szCs w:val="32"/>
              </w:rPr>
            </w:pPr>
          </w:p>
        </w:tc>
      </w:tr>
      <w:bookmarkEnd w:id="2"/>
    </w:tbl>
    <w:p w14:paraId="702D2B5F" w14:textId="77777777" w:rsidR="007D56AA" w:rsidRDefault="007D56AA" w:rsidP="002B7DFD">
      <w:pPr>
        <w:pStyle w:val="ListParagraph"/>
        <w:spacing w:line="480" w:lineRule="auto"/>
        <w:rPr>
          <w:i/>
          <w:iCs/>
        </w:rPr>
      </w:pPr>
    </w:p>
    <w:p w14:paraId="657DD9FB" w14:textId="77777777" w:rsidR="007D56AA" w:rsidRDefault="007D56AA" w:rsidP="002B7DFD">
      <w:pPr>
        <w:pStyle w:val="ListParagraph"/>
        <w:spacing w:line="480" w:lineRule="auto"/>
        <w:rPr>
          <w:i/>
          <w:iCs/>
        </w:rPr>
      </w:pPr>
    </w:p>
    <w:p w14:paraId="7D0831B5" w14:textId="77777777" w:rsidR="007D56AA" w:rsidRDefault="007D56AA" w:rsidP="002B7DFD">
      <w:pPr>
        <w:pStyle w:val="ListParagraph"/>
        <w:spacing w:line="480" w:lineRule="auto"/>
        <w:rPr>
          <w:i/>
          <w:iCs/>
        </w:rPr>
      </w:pPr>
    </w:p>
    <w:p w14:paraId="65B98FFC" w14:textId="77777777" w:rsidR="00AB4D30" w:rsidRDefault="00AB4D30" w:rsidP="002B7DFD">
      <w:pPr>
        <w:pStyle w:val="ListParagraph"/>
        <w:spacing w:line="480" w:lineRule="auto"/>
        <w:rPr>
          <w:b/>
          <w:bCs/>
          <w:i/>
          <w:iCs/>
        </w:rPr>
      </w:pPr>
    </w:p>
    <w:p w14:paraId="0FA085AA" w14:textId="77777777" w:rsidR="00AB4D30" w:rsidRDefault="00AB4D30" w:rsidP="002B7DFD">
      <w:pPr>
        <w:pStyle w:val="ListParagraph"/>
        <w:spacing w:line="480" w:lineRule="auto"/>
        <w:rPr>
          <w:b/>
          <w:bCs/>
          <w:i/>
          <w:iCs/>
        </w:rPr>
      </w:pPr>
    </w:p>
    <w:p w14:paraId="33A205AD" w14:textId="1AD59ACE" w:rsidR="007D56AA" w:rsidRDefault="002B7DFD" w:rsidP="002B7DFD">
      <w:pPr>
        <w:pStyle w:val="ListParagraph"/>
        <w:spacing w:line="480" w:lineRule="auto"/>
        <w:rPr>
          <w:i/>
          <w:iCs/>
        </w:rPr>
      </w:pPr>
      <w:r w:rsidRPr="007D56AA">
        <w:rPr>
          <w:b/>
          <w:bCs/>
          <w:i/>
          <w:iCs/>
        </w:rPr>
        <w:t>Table 5</w:t>
      </w:r>
      <w:r w:rsidRPr="00A70F65">
        <w:rPr>
          <w:i/>
          <w:iCs/>
        </w:rPr>
        <w:t xml:space="preserve">: </w:t>
      </w:r>
    </w:p>
    <w:p w14:paraId="1851AAAE" w14:textId="65561CF6" w:rsidR="002B7DFD" w:rsidRPr="007D56AA" w:rsidRDefault="002B7DFD" w:rsidP="002B7DFD">
      <w:pPr>
        <w:pStyle w:val="ListParagraph"/>
        <w:spacing w:line="480" w:lineRule="auto"/>
        <w:rPr>
          <w:i/>
          <w:iCs/>
          <w:sz w:val="20"/>
          <w:szCs w:val="20"/>
        </w:rPr>
      </w:pPr>
      <w:r w:rsidRPr="007D56AA">
        <w:rPr>
          <w:i/>
          <w:iCs/>
          <w:sz w:val="20"/>
          <w:szCs w:val="20"/>
        </w:rPr>
        <w:t>food items for recycling or reuse</w:t>
      </w:r>
    </w:p>
    <w:tbl>
      <w:tblPr>
        <w:tblStyle w:val="TableGrid"/>
        <w:tblW w:w="10440" w:type="dxa"/>
        <w:tblInd w:w="85" w:type="dxa"/>
        <w:tblLayout w:type="fixed"/>
        <w:tblLook w:val="04A0" w:firstRow="1" w:lastRow="0" w:firstColumn="1" w:lastColumn="0" w:noHBand="0" w:noVBand="1"/>
      </w:tblPr>
      <w:tblGrid>
        <w:gridCol w:w="1257"/>
        <w:gridCol w:w="1526"/>
        <w:gridCol w:w="7"/>
        <w:gridCol w:w="1531"/>
        <w:gridCol w:w="3239"/>
        <w:gridCol w:w="2880"/>
      </w:tblGrid>
      <w:tr w:rsidR="00A70F65" w14:paraId="487C44AE" w14:textId="77777777" w:rsidTr="00A70F65">
        <w:tc>
          <w:tcPr>
            <w:tcW w:w="1257" w:type="dxa"/>
          </w:tcPr>
          <w:p w14:paraId="1133A077" w14:textId="77777777" w:rsidR="00A70F65" w:rsidRDefault="00A70F65" w:rsidP="004C598A">
            <w:pPr>
              <w:pStyle w:val="ListParagraph"/>
              <w:spacing w:line="480" w:lineRule="auto"/>
              <w:ind w:left="0"/>
            </w:pPr>
            <w:r>
              <w:t xml:space="preserve">Item </w:t>
            </w:r>
          </w:p>
        </w:tc>
        <w:tc>
          <w:tcPr>
            <w:tcW w:w="1533" w:type="dxa"/>
            <w:gridSpan w:val="2"/>
          </w:tcPr>
          <w:p w14:paraId="049FC08A" w14:textId="77777777" w:rsidR="00A70F65" w:rsidRDefault="00A70F65" w:rsidP="004C598A">
            <w:pPr>
              <w:pStyle w:val="ListParagraph"/>
              <w:spacing w:line="480" w:lineRule="auto"/>
              <w:ind w:left="0"/>
            </w:pPr>
            <w:r>
              <w:t xml:space="preserve">End Weight </w:t>
            </w:r>
          </w:p>
        </w:tc>
        <w:tc>
          <w:tcPr>
            <w:tcW w:w="1531" w:type="dxa"/>
          </w:tcPr>
          <w:p w14:paraId="7FAA104C" w14:textId="77777777" w:rsidR="00A70F65" w:rsidRDefault="00A70F65" w:rsidP="004C598A">
            <w:pPr>
              <w:pStyle w:val="ListParagraph"/>
              <w:spacing w:line="480" w:lineRule="auto"/>
              <w:ind w:left="0"/>
            </w:pPr>
            <w:r>
              <w:t xml:space="preserve">Reasoning </w:t>
            </w:r>
          </w:p>
        </w:tc>
        <w:tc>
          <w:tcPr>
            <w:tcW w:w="3239" w:type="dxa"/>
          </w:tcPr>
          <w:p w14:paraId="3A402D38" w14:textId="77777777" w:rsidR="00A70F65" w:rsidRDefault="00A70F65" w:rsidP="004C598A">
            <w:pPr>
              <w:pStyle w:val="ListParagraph"/>
              <w:spacing w:line="480" w:lineRule="auto"/>
              <w:ind w:left="0"/>
            </w:pPr>
            <w:r>
              <w:t xml:space="preserve">Food wasted Weight </w:t>
            </w:r>
          </w:p>
        </w:tc>
        <w:tc>
          <w:tcPr>
            <w:tcW w:w="2880" w:type="dxa"/>
          </w:tcPr>
          <w:p w14:paraId="4B138FB1" w14:textId="77777777" w:rsidR="00A70F65" w:rsidRDefault="00A70F65" w:rsidP="004C598A">
            <w:pPr>
              <w:pStyle w:val="ListParagraph"/>
              <w:spacing w:line="480" w:lineRule="auto"/>
              <w:ind w:left="0"/>
            </w:pPr>
            <w:r>
              <w:t>Food Waste %</w:t>
            </w:r>
          </w:p>
        </w:tc>
      </w:tr>
      <w:tr w:rsidR="00A70F65" w14:paraId="7C5DEB71" w14:textId="77777777" w:rsidTr="00A70F65">
        <w:tc>
          <w:tcPr>
            <w:tcW w:w="1257" w:type="dxa"/>
          </w:tcPr>
          <w:p w14:paraId="626396B5" w14:textId="77777777" w:rsidR="00A70F65" w:rsidRDefault="00A70F65" w:rsidP="004C598A">
            <w:pPr>
              <w:pStyle w:val="ListParagraph"/>
              <w:spacing w:line="480" w:lineRule="auto"/>
              <w:ind w:left="0"/>
            </w:pPr>
            <w:r>
              <w:lastRenderedPageBreak/>
              <w:t>Bucket #1</w:t>
            </w:r>
          </w:p>
        </w:tc>
        <w:tc>
          <w:tcPr>
            <w:tcW w:w="1526" w:type="dxa"/>
          </w:tcPr>
          <w:p w14:paraId="2199933E" w14:textId="3BB6AD51" w:rsidR="00A70F65" w:rsidRDefault="00282729" w:rsidP="004C598A">
            <w:pPr>
              <w:pStyle w:val="ListParagraph"/>
              <w:spacing w:line="480" w:lineRule="auto"/>
              <w:ind w:left="0"/>
            </w:pPr>
            <w:r>
              <w:t>1.44</w:t>
            </w:r>
          </w:p>
        </w:tc>
        <w:tc>
          <w:tcPr>
            <w:tcW w:w="1538" w:type="dxa"/>
            <w:gridSpan w:val="2"/>
          </w:tcPr>
          <w:p w14:paraId="1BB2842C" w14:textId="77777777" w:rsidR="00A70F65" w:rsidRDefault="00A70F65" w:rsidP="004C598A">
            <w:pPr>
              <w:pStyle w:val="ListParagraph"/>
              <w:spacing w:line="480" w:lineRule="auto"/>
              <w:ind w:left="0"/>
            </w:pPr>
            <w:r>
              <w:t>Leftovers</w:t>
            </w:r>
          </w:p>
        </w:tc>
        <w:tc>
          <w:tcPr>
            <w:tcW w:w="3239" w:type="dxa"/>
          </w:tcPr>
          <w:p w14:paraId="68F9BD33" w14:textId="35FA9BE8" w:rsidR="00A70F65" w:rsidRDefault="00282729" w:rsidP="004C598A">
            <w:pPr>
              <w:pStyle w:val="ListParagraph"/>
              <w:spacing w:line="480" w:lineRule="auto"/>
              <w:ind w:left="0"/>
            </w:pPr>
            <w:r>
              <w:t>4.76</w:t>
            </w:r>
          </w:p>
        </w:tc>
        <w:tc>
          <w:tcPr>
            <w:tcW w:w="2880" w:type="dxa"/>
          </w:tcPr>
          <w:p w14:paraId="1269B553" w14:textId="1E479080" w:rsidR="00A70F65" w:rsidRDefault="00A70F65" w:rsidP="004C598A">
            <w:pPr>
              <w:pStyle w:val="ListParagraph"/>
              <w:spacing w:line="480" w:lineRule="auto"/>
              <w:ind w:left="0"/>
            </w:pPr>
            <w:r>
              <w:t xml:space="preserve"> </w:t>
            </w:r>
            <w:r w:rsidR="00282729">
              <w:t>18%</w:t>
            </w:r>
          </w:p>
        </w:tc>
      </w:tr>
      <w:tr w:rsidR="00A70F65" w14:paraId="5226FE70" w14:textId="77777777" w:rsidTr="00A70F65">
        <w:tc>
          <w:tcPr>
            <w:tcW w:w="1257" w:type="dxa"/>
          </w:tcPr>
          <w:p w14:paraId="3A1E5A64" w14:textId="77777777" w:rsidR="00A70F65" w:rsidRDefault="00A70F65" w:rsidP="004C598A">
            <w:pPr>
              <w:pStyle w:val="ListParagraph"/>
              <w:spacing w:line="480" w:lineRule="auto"/>
              <w:ind w:left="0"/>
            </w:pPr>
            <w:r>
              <w:t>Bucket #2</w:t>
            </w:r>
          </w:p>
        </w:tc>
        <w:tc>
          <w:tcPr>
            <w:tcW w:w="1526" w:type="dxa"/>
          </w:tcPr>
          <w:p w14:paraId="397E9069" w14:textId="753E7837" w:rsidR="00A70F65" w:rsidRDefault="00282729" w:rsidP="004C598A">
            <w:pPr>
              <w:pStyle w:val="ListParagraph"/>
              <w:spacing w:line="480" w:lineRule="auto"/>
              <w:ind w:left="0"/>
            </w:pPr>
            <w:r>
              <w:t>6.12</w:t>
            </w:r>
          </w:p>
        </w:tc>
        <w:tc>
          <w:tcPr>
            <w:tcW w:w="1538" w:type="dxa"/>
            <w:gridSpan w:val="2"/>
          </w:tcPr>
          <w:p w14:paraId="4776DD11" w14:textId="77777777" w:rsidR="00A70F65" w:rsidRDefault="00A70F65" w:rsidP="004C598A">
            <w:pPr>
              <w:pStyle w:val="ListParagraph"/>
              <w:spacing w:line="480" w:lineRule="auto"/>
              <w:ind w:left="0"/>
            </w:pPr>
            <w:r>
              <w:t xml:space="preserve">Food waste </w:t>
            </w:r>
          </w:p>
        </w:tc>
        <w:tc>
          <w:tcPr>
            <w:tcW w:w="3239" w:type="dxa"/>
          </w:tcPr>
          <w:p w14:paraId="44DC353C" w14:textId="451A18B4" w:rsidR="00A70F65" w:rsidRDefault="00282729" w:rsidP="004C598A">
            <w:pPr>
              <w:pStyle w:val="ListParagraph"/>
              <w:spacing w:line="480" w:lineRule="auto"/>
              <w:ind w:left="0"/>
            </w:pPr>
            <w:r>
              <w:t>6.12</w:t>
            </w:r>
          </w:p>
        </w:tc>
        <w:tc>
          <w:tcPr>
            <w:tcW w:w="2880" w:type="dxa"/>
          </w:tcPr>
          <w:p w14:paraId="0A96B193" w14:textId="52D41F9B" w:rsidR="00A70F65" w:rsidRDefault="00282729" w:rsidP="004C598A">
            <w:pPr>
              <w:pStyle w:val="ListParagraph"/>
              <w:spacing w:line="480" w:lineRule="auto"/>
              <w:ind w:left="0"/>
            </w:pPr>
            <w:r>
              <w:t>23%</w:t>
            </w:r>
          </w:p>
        </w:tc>
      </w:tr>
    </w:tbl>
    <w:p w14:paraId="524737C7" w14:textId="77777777" w:rsidR="00A70F65" w:rsidRPr="00A70F65" w:rsidRDefault="00A70F65" w:rsidP="002B7DFD">
      <w:pPr>
        <w:pStyle w:val="ListParagraph"/>
        <w:spacing w:line="480" w:lineRule="auto"/>
        <w:rPr>
          <w:i/>
          <w:iCs/>
        </w:rPr>
      </w:pPr>
    </w:p>
    <w:p w14:paraId="0D12988E" w14:textId="77777777" w:rsidR="007D56AA" w:rsidRDefault="007D56AA" w:rsidP="002B7DFD">
      <w:pPr>
        <w:pStyle w:val="ListParagraph"/>
        <w:spacing w:line="480" w:lineRule="auto"/>
        <w:rPr>
          <w:i/>
          <w:iCs/>
        </w:rPr>
      </w:pPr>
    </w:p>
    <w:p w14:paraId="042B1259" w14:textId="59402685" w:rsidR="002B7DFD" w:rsidRPr="007D56AA" w:rsidRDefault="002B7DFD" w:rsidP="002B7DFD">
      <w:pPr>
        <w:pStyle w:val="ListParagraph"/>
        <w:spacing w:line="480" w:lineRule="auto"/>
        <w:rPr>
          <w:i/>
          <w:iCs/>
          <w:sz w:val="20"/>
          <w:szCs w:val="20"/>
        </w:rPr>
      </w:pPr>
      <w:r w:rsidRPr="007D56AA">
        <w:rPr>
          <w:i/>
          <w:iCs/>
          <w:sz w:val="20"/>
          <w:szCs w:val="20"/>
        </w:rPr>
        <w:t xml:space="preserve">Note: individual packaged items (e.g., milk cartons, water) will not be counted because the site itself supplied these resources. </w:t>
      </w:r>
    </w:p>
    <w:p w14:paraId="0A8682D7" w14:textId="77777777" w:rsidR="007D56AA" w:rsidRDefault="007D56AA" w:rsidP="002B7DFD">
      <w:pPr>
        <w:pStyle w:val="ListParagraph"/>
        <w:spacing w:line="480" w:lineRule="auto"/>
        <w:rPr>
          <w:b/>
          <w:bCs/>
          <w:i/>
          <w:iCs/>
        </w:rPr>
      </w:pPr>
    </w:p>
    <w:p w14:paraId="7B6623BE" w14:textId="18763972" w:rsidR="007D56AA" w:rsidRDefault="002B7DFD" w:rsidP="002B7DFD">
      <w:pPr>
        <w:pStyle w:val="ListParagraph"/>
        <w:spacing w:line="480" w:lineRule="auto"/>
        <w:rPr>
          <w:i/>
          <w:iCs/>
        </w:rPr>
      </w:pPr>
      <w:r w:rsidRPr="007D56AA">
        <w:rPr>
          <w:b/>
          <w:bCs/>
          <w:i/>
          <w:iCs/>
        </w:rPr>
        <w:t>Table 6</w:t>
      </w:r>
      <w:r w:rsidRPr="00A70F65">
        <w:rPr>
          <w:i/>
          <w:iCs/>
        </w:rPr>
        <w:t>:</w:t>
      </w:r>
    </w:p>
    <w:p w14:paraId="7CB63BC3" w14:textId="552B5B9B" w:rsidR="002B7DFD" w:rsidRPr="007D56AA" w:rsidRDefault="002B7DFD" w:rsidP="002B7DFD">
      <w:pPr>
        <w:pStyle w:val="ListParagraph"/>
        <w:spacing w:line="480" w:lineRule="auto"/>
        <w:rPr>
          <w:i/>
          <w:iCs/>
          <w:sz w:val="20"/>
          <w:szCs w:val="20"/>
        </w:rPr>
      </w:pPr>
      <w:r w:rsidRPr="007D56AA">
        <w:rPr>
          <w:i/>
          <w:iCs/>
          <w:sz w:val="20"/>
          <w:szCs w:val="20"/>
        </w:rPr>
        <w:t xml:space="preserve"> Initial food weight, leftover weight/ percentage, and food waste weight/ percentage </w:t>
      </w:r>
    </w:p>
    <w:tbl>
      <w:tblPr>
        <w:tblW w:w="0" w:type="dxa"/>
        <w:tblCellMar>
          <w:left w:w="0" w:type="dxa"/>
          <w:right w:w="0" w:type="dxa"/>
        </w:tblCellMar>
        <w:tblLook w:val="04A0" w:firstRow="1" w:lastRow="0" w:firstColumn="1" w:lastColumn="0" w:noHBand="0" w:noVBand="1"/>
      </w:tblPr>
      <w:tblGrid>
        <w:gridCol w:w="1735"/>
        <w:gridCol w:w="769"/>
        <w:gridCol w:w="1191"/>
        <w:gridCol w:w="1391"/>
        <w:gridCol w:w="1247"/>
        <w:gridCol w:w="1450"/>
        <w:gridCol w:w="1561"/>
      </w:tblGrid>
      <w:tr w:rsidR="00E046E7" w:rsidRPr="00E046E7" w14:paraId="5AB78773" w14:textId="77777777" w:rsidTr="00E046E7">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0744EAC" w14:textId="77777777" w:rsidR="00E046E7" w:rsidRPr="00E046E7" w:rsidRDefault="00E046E7" w:rsidP="00E046E7">
            <w:pPr>
              <w:spacing w:after="0" w:line="240" w:lineRule="auto"/>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Joshua Arms Menu 2 days </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8FB15DE" w14:textId="77777777" w:rsidR="00E046E7" w:rsidRPr="00E046E7" w:rsidRDefault="00E046E7" w:rsidP="00E046E7">
            <w:pPr>
              <w:spacing w:after="0" w:line="240" w:lineRule="auto"/>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Weight </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382C962" w14:textId="77777777" w:rsidR="00E046E7" w:rsidRPr="00E046E7" w:rsidRDefault="00E046E7" w:rsidP="00E046E7">
            <w:pPr>
              <w:spacing w:after="0" w:line="240" w:lineRule="auto"/>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Leftover weight </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B745F03" w14:textId="77777777" w:rsidR="00E046E7" w:rsidRPr="00E046E7" w:rsidRDefault="00E046E7" w:rsidP="00E046E7">
            <w:pPr>
              <w:spacing w:after="0" w:line="240" w:lineRule="auto"/>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Thrown away waste </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A6DC896" w14:textId="77777777" w:rsidR="00E046E7" w:rsidRPr="00E046E7" w:rsidRDefault="00E046E7" w:rsidP="00E046E7">
            <w:pPr>
              <w:spacing w:after="0" w:line="240" w:lineRule="auto"/>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Seconds weight </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0B4FBCE" w14:textId="77777777" w:rsidR="00E046E7" w:rsidRPr="00E046E7" w:rsidRDefault="00E046E7" w:rsidP="00E046E7">
            <w:pPr>
              <w:spacing w:after="0" w:line="240" w:lineRule="auto"/>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weight of pan w/o food</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A2CFB74" w14:textId="77777777" w:rsidR="00E046E7" w:rsidRPr="00E046E7" w:rsidRDefault="00E046E7" w:rsidP="00E046E7">
            <w:pPr>
              <w:spacing w:after="0" w:line="240" w:lineRule="auto"/>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percentage of waste </w:t>
            </w:r>
          </w:p>
        </w:tc>
      </w:tr>
      <w:tr w:rsidR="00E046E7" w:rsidRPr="00E046E7" w14:paraId="7DD3CF52" w14:textId="77777777" w:rsidTr="00E046E7">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DD43FB6" w14:textId="77777777" w:rsidR="00E046E7" w:rsidRPr="00E046E7" w:rsidRDefault="00E046E7" w:rsidP="00E046E7">
            <w:pPr>
              <w:spacing w:after="0" w:line="240" w:lineRule="auto"/>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Corn Beef with cheese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29D0966" w14:textId="77777777" w:rsidR="00E046E7" w:rsidRPr="00E046E7" w:rsidRDefault="00E046E7" w:rsidP="00E046E7">
            <w:pPr>
              <w:spacing w:after="0" w:line="240" w:lineRule="auto"/>
              <w:jc w:val="right"/>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3.31</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D7E778E" w14:textId="77777777" w:rsidR="00E046E7" w:rsidRPr="00E046E7" w:rsidRDefault="00E046E7" w:rsidP="00E046E7">
            <w:pPr>
              <w:spacing w:after="0" w:line="240" w:lineRule="auto"/>
              <w:jc w:val="right"/>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0</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7BD52D6" w14:textId="77777777" w:rsidR="00E046E7" w:rsidRPr="00E046E7" w:rsidRDefault="00E046E7" w:rsidP="00E046E7">
            <w:pPr>
              <w:spacing w:after="0" w:line="240" w:lineRule="auto"/>
              <w:jc w:val="right"/>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0</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51FA3D2" w14:textId="77777777" w:rsidR="00E046E7" w:rsidRPr="00E046E7" w:rsidRDefault="00E046E7" w:rsidP="00E046E7">
            <w:pPr>
              <w:spacing w:after="0" w:line="240" w:lineRule="auto"/>
              <w:jc w:val="right"/>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1.39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9DCA573" w14:textId="77777777" w:rsidR="00E046E7" w:rsidRPr="00E046E7" w:rsidRDefault="00E046E7" w:rsidP="00E046E7">
            <w:pPr>
              <w:spacing w:after="0" w:line="240" w:lineRule="auto"/>
              <w:jc w:val="right"/>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1.25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0C417DB" w14:textId="77777777" w:rsidR="00E046E7" w:rsidRPr="00E046E7" w:rsidRDefault="00E046E7" w:rsidP="00E046E7">
            <w:pPr>
              <w:spacing w:after="0" w:line="240" w:lineRule="auto"/>
              <w:jc w:val="right"/>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0</w:t>
            </w:r>
          </w:p>
        </w:tc>
      </w:tr>
      <w:tr w:rsidR="00E046E7" w:rsidRPr="00E046E7" w14:paraId="25EDECCD" w14:textId="77777777" w:rsidTr="00E046E7">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1C587C8" w14:textId="77777777" w:rsidR="00E046E7" w:rsidRPr="00E046E7" w:rsidRDefault="00E046E7" w:rsidP="00E046E7">
            <w:pPr>
              <w:spacing w:after="0" w:line="240" w:lineRule="auto"/>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Cole Slaw</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1F6E6C9" w14:textId="77777777" w:rsidR="00E046E7" w:rsidRPr="00E046E7" w:rsidRDefault="00E046E7" w:rsidP="00E046E7">
            <w:pPr>
              <w:spacing w:after="0" w:line="240" w:lineRule="auto"/>
              <w:jc w:val="right"/>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7.68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80092C7" w14:textId="77777777" w:rsidR="00E046E7" w:rsidRPr="00E046E7" w:rsidRDefault="00E046E7" w:rsidP="00E046E7">
            <w:pPr>
              <w:spacing w:after="0" w:line="240" w:lineRule="auto"/>
              <w:jc w:val="right"/>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3.66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90B8309" w14:textId="77777777" w:rsidR="00E046E7" w:rsidRPr="00E046E7" w:rsidRDefault="00E046E7" w:rsidP="00E046E7">
            <w:pPr>
              <w:spacing w:after="0" w:line="240" w:lineRule="auto"/>
              <w:jc w:val="right"/>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3.66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9AEA039" w14:textId="77777777" w:rsidR="00E046E7" w:rsidRPr="00E046E7" w:rsidRDefault="00E046E7" w:rsidP="00E046E7">
            <w:pPr>
              <w:spacing w:after="0" w:line="240" w:lineRule="auto"/>
              <w:jc w:val="right"/>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4.98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B458E22" w14:textId="77777777" w:rsidR="00E046E7" w:rsidRPr="00E046E7" w:rsidRDefault="00E046E7" w:rsidP="00E046E7">
            <w:pPr>
              <w:spacing w:after="0" w:line="240" w:lineRule="auto"/>
              <w:jc w:val="right"/>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1.6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66AAFFA" w14:textId="77777777" w:rsidR="00E046E7" w:rsidRPr="00E046E7" w:rsidRDefault="00E046E7" w:rsidP="00E046E7">
            <w:pPr>
              <w:spacing w:after="0" w:line="240" w:lineRule="auto"/>
              <w:jc w:val="right"/>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33%</w:t>
            </w:r>
          </w:p>
        </w:tc>
      </w:tr>
      <w:tr w:rsidR="00E046E7" w:rsidRPr="00E046E7" w14:paraId="39C40D0C" w14:textId="77777777" w:rsidTr="00E046E7">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3A24C4A" w14:textId="77777777" w:rsidR="00E046E7" w:rsidRPr="00E046E7" w:rsidRDefault="00E046E7" w:rsidP="00E046E7">
            <w:pPr>
              <w:spacing w:after="0" w:line="240" w:lineRule="auto"/>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Marble Rye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4558839" w14:textId="77777777" w:rsidR="00E046E7" w:rsidRPr="00E046E7" w:rsidRDefault="00E046E7" w:rsidP="00E046E7">
            <w:pPr>
              <w:spacing w:after="0" w:line="240" w:lineRule="auto"/>
              <w:jc w:val="right"/>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4.2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057EEA4" w14:textId="77777777" w:rsidR="00E046E7" w:rsidRPr="00E046E7" w:rsidRDefault="00E046E7" w:rsidP="00E046E7">
            <w:pPr>
              <w:spacing w:after="0" w:line="240" w:lineRule="auto"/>
              <w:jc w:val="right"/>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2.7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86ACDB1" w14:textId="77777777" w:rsidR="00E046E7" w:rsidRPr="00E046E7" w:rsidRDefault="00E046E7" w:rsidP="00E046E7">
            <w:pPr>
              <w:spacing w:after="0" w:line="240" w:lineRule="auto"/>
              <w:jc w:val="right"/>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2.7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461B70C" w14:textId="77777777" w:rsidR="00E046E7" w:rsidRPr="00E046E7" w:rsidRDefault="00E046E7" w:rsidP="00E046E7">
            <w:pPr>
              <w:spacing w:after="0" w:line="240" w:lineRule="auto"/>
              <w:jc w:val="right"/>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3B82698" w14:textId="77777777" w:rsidR="00E046E7" w:rsidRPr="00E046E7" w:rsidRDefault="00E046E7" w:rsidP="00E046E7">
            <w:pPr>
              <w:spacing w:after="0" w:line="240" w:lineRule="auto"/>
              <w:jc w:val="right"/>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0</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AAD69E4" w14:textId="77777777" w:rsidR="00E046E7" w:rsidRPr="00E046E7" w:rsidRDefault="00E046E7" w:rsidP="00E046E7">
            <w:pPr>
              <w:spacing w:after="0" w:line="240" w:lineRule="auto"/>
              <w:jc w:val="right"/>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24%</w:t>
            </w:r>
          </w:p>
        </w:tc>
      </w:tr>
      <w:tr w:rsidR="00E046E7" w:rsidRPr="00E046E7" w14:paraId="1C655A33" w14:textId="77777777" w:rsidTr="00E046E7">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1354832" w14:textId="77777777" w:rsidR="00E046E7" w:rsidRPr="00E046E7" w:rsidRDefault="00E046E7" w:rsidP="00E046E7">
            <w:pPr>
              <w:spacing w:after="0" w:line="240" w:lineRule="auto"/>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Cottage Cheese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41F80E6" w14:textId="77777777" w:rsidR="00E046E7" w:rsidRPr="00E046E7" w:rsidRDefault="00E046E7" w:rsidP="00E046E7">
            <w:pPr>
              <w:spacing w:after="0" w:line="240" w:lineRule="auto"/>
              <w:jc w:val="right"/>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3.97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7A0F67C" w14:textId="77777777" w:rsidR="00E046E7" w:rsidRPr="00E046E7" w:rsidRDefault="00E046E7" w:rsidP="00E046E7">
            <w:pPr>
              <w:spacing w:after="0" w:line="240" w:lineRule="auto"/>
              <w:jc w:val="right"/>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0</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51CC158" w14:textId="77777777" w:rsidR="00E046E7" w:rsidRPr="00E046E7" w:rsidRDefault="00E046E7" w:rsidP="00E046E7">
            <w:pPr>
              <w:spacing w:after="0" w:line="240" w:lineRule="auto"/>
              <w:jc w:val="right"/>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0</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B32460E" w14:textId="77777777" w:rsidR="00E046E7" w:rsidRPr="00E046E7" w:rsidRDefault="00E046E7" w:rsidP="00E046E7">
            <w:pPr>
              <w:spacing w:after="0" w:line="240" w:lineRule="auto"/>
              <w:jc w:val="right"/>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1.47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2B64EF0" w14:textId="77777777" w:rsidR="00E046E7" w:rsidRPr="00E046E7" w:rsidRDefault="00E046E7" w:rsidP="00E046E7">
            <w:pPr>
              <w:spacing w:after="0" w:line="240" w:lineRule="auto"/>
              <w:jc w:val="right"/>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1.25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6FF54CE" w14:textId="77777777" w:rsidR="00E046E7" w:rsidRPr="00E046E7" w:rsidRDefault="00E046E7" w:rsidP="00E046E7">
            <w:pPr>
              <w:spacing w:after="0" w:line="240" w:lineRule="auto"/>
              <w:jc w:val="right"/>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0</w:t>
            </w:r>
          </w:p>
        </w:tc>
      </w:tr>
      <w:tr w:rsidR="00E046E7" w:rsidRPr="00E046E7" w14:paraId="076CD47B" w14:textId="77777777" w:rsidTr="00E046E7">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7421790" w14:textId="77777777" w:rsidR="00E046E7" w:rsidRPr="00E046E7" w:rsidRDefault="00E046E7" w:rsidP="00E046E7">
            <w:pPr>
              <w:spacing w:after="0" w:line="240" w:lineRule="auto"/>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Chilled Pears </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D8EE2A1" w14:textId="77777777" w:rsidR="00E046E7" w:rsidRPr="00E046E7" w:rsidRDefault="00E046E7" w:rsidP="00E046E7">
            <w:pPr>
              <w:spacing w:after="0" w:line="240" w:lineRule="auto"/>
              <w:jc w:val="right"/>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6.9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D9902F2" w14:textId="77777777" w:rsidR="00E046E7" w:rsidRPr="00E046E7" w:rsidRDefault="00E046E7" w:rsidP="00E046E7">
            <w:pPr>
              <w:spacing w:after="0" w:line="240" w:lineRule="auto"/>
              <w:jc w:val="right"/>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4.52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212CA30" w14:textId="77777777" w:rsidR="00E046E7" w:rsidRPr="00E046E7" w:rsidRDefault="00E046E7" w:rsidP="00E046E7">
            <w:pPr>
              <w:spacing w:after="0" w:line="240" w:lineRule="auto"/>
              <w:jc w:val="right"/>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4.52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5E39032" w14:textId="77777777" w:rsidR="00E046E7" w:rsidRPr="00E046E7" w:rsidRDefault="00E046E7" w:rsidP="00E046E7">
            <w:pPr>
              <w:spacing w:after="0" w:line="240" w:lineRule="auto"/>
              <w:jc w:val="right"/>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4.52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61F9234" w14:textId="77777777" w:rsidR="00E046E7" w:rsidRPr="00E046E7" w:rsidRDefault="00E046E7" w:rsidP="00E046E7">
            <w:pPr>
              <w:spacing w:after="0" w:line="240" w:lineRule="auto"/>
              <w:jc w:val="right"/>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1.6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43885AC" w14:textId="77777777" w:rsidR="00E046E7" w:rsidRPr="00E046E7" w:rsidRDefault="00E046E7" w:rsidP="00E046E7">
            <w:pPr>
              <w:spacing w:after="0" w:line="240" w:lineRule="auto"/>
              <w:jc w:val="right"/>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42%</w:t>
            </w:r>
          </w:p>
        </w:tc>
      </w:tr>
    </w:tbl>
    <w:p w14:paraId="7B1D01D7" w14:textId="77777777" w:rsidR="00A70F65" w:rsidRDefault="00A70F65" w:rsidP="002B7DFD">
      <w:pPr>
        <w:pStyle w:val="ListParagraph"/>
        <w:spacing w:line="480" w:lineRule="auto"/>
        <w:rPr>
          <w:i/>
          <w:iCs/>
        </w:rPr>
      </w:pPr>
    </w:p>
    <w:bookmarkEnd w:id="0"/>
    <w:bookmarkEnd w:id="1"/>
    <w:p w14:paraId="35C47D37" w14:textId="0433CFBE" w:rsidR="00A70F65" w:rsidRPr="00A70F65" w:rsidRDefault="00A70F65" w:rsidP="00A70F65">
      <w:pPr>
        <w:pStyle w:val="ListParagraph"/>
        <w:spacing w:line="480" w:lineRule="auto"/>
        <w:rPr>
          <w:i/>
          <w:iCs/>
        </w:rPr>
      </w:pPr>
    </w:p>
    <w:p w14:paraId="50160965" w14:textId="0BEE26CD" w:rsidR="00E046E7" w:rsidRDefault="00A70F65" w:rsidP="00A70F65">
      <w:pPr>
        <w:pStyle w:val="ListParagraph"/>
        <w:spacing w:line="480" w:lineRule="auto"/>
        <w:rPr>
          <w:i/>
          <w:iCs/>
        </w:rPr>
      </w:pPr>
      <w:r w:rsidRPr="00A70F65">
        <w:rPr>
          <w:i/>
          <w:iCs/>
        </w:rPr>
        <w:t xml:space="preserve">Table 9: Percentage of food loss by category </w:t>
      </w:r>
    </w:p>
    <w:tbl>
      <w:tblPr>
        <w:tblW w:w="2464" w:type="dxa"/>
        <w:tblCellMar>
          <w:left w:w="0" w:type="dxa"/>
          <w:right w:w="0" w:type="dxa"/>
        </w:tblCellMar>
        <w:tblLook w:val="04A0" w:firstRow="1" w:lastRow="0" w:firstColumn="1" w:lastColumn="0" w:noHBand="0" w:noVBand="1"/>
      </w:tblPr>
      <w:tblGrid>
        <w:gridCol w:w="2464"/>
      </w:tblGrid>
      <w:tr w:rsidR="00E046E7" w:rsidRPr="00E046E7" w14:paraId="34C4672A" w14:textId="77777777" w:rsidTr="00E046E7">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979E7F4" w14:textId="77777777" w:rsidR="00E046E7" w:rsidRPr="00E046E7" w:rsidRDefault="00E046E7" w:rsidP="00E046E7">
            <w:pPr>
              <w:spacing w:after="0" w:line="240" w:lineRule="auto"/>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total food weight=26.06</w:t>
            </w:r>
          </w:p>
        </w:tc>
      </w:tr>
      <w:tr w:rsidR="00E046E7" w:rsidRPr="00E046E7" w14:paraId="0DC617A6" w14:textId="77777777" w:rsidTr="00E046E7">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DB682D5" w14:textId="77777777" w:rsidR="00E046E7" w:rsidRPr="00E046E7" w:rsidRDefault="00E046E7" w:rsidP="00E046E7">
            <w:pPr>
              <w:spacing w:after="0" w:line="240" w:lineRule="auto"/>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total leftover weight=10.88</w:t>
            </w:r>
          </w:p>
        </w:tc>
      </w:tr>
      <w:tr w:rsidR="00E046E7" w:rsidRPr="00E046E7" w14:paraId="442C0012" w14:textId="77777777" w:rsidTr="00E046E7">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385EEEF" w14:textId="77777777" w:rsidR="00E046E7" w:rsidRPr="00E046E7" w:rsidRDefault="00E046E7" w:rsidP="00E046E7">
            <w:pPr>
              <w:spacing w:after="0" w:line="240" w:lineRule="auto"/>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thrown away weight=10.88</w:t>
            </w:r>
          </w:p>
        </w:tc>
      </w:tr>
      <w:tr w:rsidR="00E046E7" w:rsidRPr="00E046E7" w14:paraId="3FC7C5EA" w14:textId="77777777" w:rsidTr="00E046E7">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70B83AF" w14:textId="77777777" w:rsidR="00E046E7" w:rsidRPr="00E046E7" w:rsidRDefault="00E046E7" w:rsidP="00E046E7">
            <w:pPr>
              <w:spacing w:after="0" w:line="240" w:lineRule="auto"/>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seconds weight =15.36</w:t>
            </w:r>
          </w:p>
        </w:tc>
      </w:tr>
      <w:tr w:rsidR="00E046E7" w:rsidRPr="00E046E7" w14:paraId="207169FA" w14:textId="77777777" w:rsidTr="00E046E7">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E0066B7" w14:textId="77777777" w:rsidR="00E046E7" w:rsidRPr="00E046E7" w:rsidRDefault="00E046E7" w:rsidP="00E046E7">
            <w:pPr>
              <w:spacing w:after="0" w:line="240" w:lineRule="auto"/>
              <w:rPr>
                <w:rFonts w:ascii="Arial" w:eastAsia="Times New Roman" w:hAnsi="Arial" w:cs="Arial"/>
                <w:kern w:val="0"/>
                <w:sz w:val="20"/>
                <w:szCs w:val="20"/>
                <w14:ligatures w14:val="none"/>
              </w:rPr>
            </w:pPr>
            <w:r w:rsidRPr="00E046E7">
              <w:rPr>
                <w:rFonts w:ascii="Arial" w:eastAsia="Times New Roman" w:hAnsi="Arial" w:cs="Arial"/>
                <w:kern w:val="0"/>
                <w:sz w:val="20"/>
                <w:szCs w:val="20"/>
                <w14:ligatures w14:val="none"/>
              </w:rPr>
              <w:t>% of food wasted=39</w:t>
            </w:r>
          </w:p>
        </w:tc>
      </w:tr>
      <w:tr w:rsidR="005F393F" w:rsidRPr="00E046E7" w14:paraId="1093FE0F" w14:textId="77777777" w:rsidTr="00E046E7">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4FC5D4B" w14:textId="24F8ACE4" w:rsidR="005F393F" w:rsidRPr="00E046E7" w:rsidRDefault="005F393F" w:rsidP="00E046E7">
            <w:pPr>
              <w:spacing w:after="0" w:line="240" w:lineRule="auto"/>
              <w:rPr>
                <w:rFonts w:ascii="Arial" w:eastAsia="Times New Roman" w:hAnsi="Arial" w:cs="Arial"/>
                <w:kern w:val="0"/>
                <w:sz w:val="20"/>
                <w:szCs w:val="20"/>
                <w14:ligatures w14:val="none"/>
              </w:rPr>
            </w:pPr>
            <w:r>
              <w:rPr>
                <w:rFonts w:ascii="Arial" w:eastAsia="Times New Roman" w:hAnsi="Arial" w:cs="Arial"/>
                <w:kern w:val="0"/>
                <w:sz w:val="20"/>
                <w:szCs w:val="20"/>
                <w14:ligatures w14:val="none"/>
              </w:rPr>
              <w:t>Total cost of menu=596</w:t>
            </w:r>
          </w:p>
        </w:tc>
      </w:tr>
      <w:tr w:rsidR="005F393F" w:rsidRPr="00E046E7" w14:paraId="2FCA2600" w14:textId="77777777" w:rsidTr="00E046E7">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45F1C36" w14:textId="15BF6620" w:rsidR="005F393F" w:rsidRDefault="005F393F" w:rsidP="00E046E7">
            <w:pPr>
              <w:spacing w:after="0" w:line="240" w:lineRule="auto"/>
              <w:rPr>
                <w:rFonts w:ascii="Arial" w:eastAsia="Times New Roman" w:hAnsi="Arial" w:cs="Arial"/>
                <w:kern w:val="0"/>
                <w:sz w:val="20"/>
                <w:szCs w:val="20"/>
                <w14:ligatures w14:val="none"/>
              </w:rPr>
            </w:pPr>
            <w:r>
              <w:rPr>
                <w:rFonts w:ascii="Arial" w:eastAsia="Times New Roman" w:hAnsi="Arial" w:cs="Arial"/>
                <w:kern w:val="0"/>
                <w:sz w:val="20"/>
                <w:szCs w:val="20"/>
                <w14:ligatures w14:val="none"/>
              </w:rPr>
              <w:t>Cost of waste=250.32</w:t>
            </w:r>
          </w:p>
        </w:tc>
      </w:tr>
    </w:tbl>
    <w:p w14:paraId="747E80FC" w14:textId="5F2F0854" w:rsidR="00E046E7" w:rsidRDefault="005F393F" w:rsidP="00A70F65">
      <w:pPr>
        <w:pStyle w:val="ListParagraph"/>
        <w:spacing w:line="480" w:lineRule="auto"/>
        <w:rPr>
          <w:i/>
          <w:iCs/>
        </w:rPr>
      </w:pPr>
      <w:r>
        <w:rPr>
          <w:i/>
          <w:iCs/>
        </w:rPr>
        <w:lastRenderedPageBreak/>
        <w:t xml:space="preserve">Table 10: cost of food and waste </w:t>
      </w:r>
    </w:p>
    <w:tbl>
      <w:tblPr>
        <w:tblW w:w="3840" w:type="dxa"/>
        <w:tblInd w:w="589" w:type="dxa"/>
        <w:tblCellMar>
          <w:left w:w="0" w:type="dxa"/>
          <w:right w:w="0" w:type="dxa"/>
        </w:tblCellMar>
        <w:tblLook w:val="04A0" w:firstRow="1" w:lastRow="0" w:firstColumn="1" w:lastColumn="0" w:noHBand="0" w:noVBand="1"/>
      </w:tblPr>
      <w:tblGrid>
        <w:gridCol w:w="2103"/>
        <w:gridCol w:w="702"/>
        <w:gridCol w:w="1035"/>
      </w:tblGrid>
      <w:tr w:rsidR="005F393F" w:rsidRPr="005F393F" w14:paraId="04DEB5D5" w14:textId="77777777" w:rsidTr="005F393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983FFFF" w14:textId="77777777" w:rsidR="005F393F" w:rsidRPr="005F393F" w:rsidRDefault="005F393F" w:rsidP="005F393F">
            <w:pPr>
              <w:spacing w:after="0" w:line="240" w:lineRule="auto"/>
              <w:rPr>
                <w:rFonts w:ascii="Arial" w:eastAsia="Times New Roman" w:hAnsi="Arial" w:cs="Arial"/>
                <w:kern w:val="0"/>
                <w:sz w:val="20"/>
                <w:szCs w:val="20"/>
                <w14:ligatures w14:val="none"/>
              </w:rPr>
            </w:pPr>
            <w:r w:rsidRPr="005F393F">
              <w:rPr>
                <w:rFonts w:ascii="Arial" w:eastAsia="Times New Roman" w:hAnsi="Arial" w:cs="Arial"/>
                <w:kern w:val="0"/>
                <w:sz w:val="20"/>
                <w:szCs w:val="20"/>
                <w14:ligatures w14:val="none"/>
              </w:rPr>
              <w:t>menu</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800C3D0" w14:textId="77777777" w:rsidR="005F393F" w:rsidRPr="005F393F" w:rsidRDefault="005F393F" w:rsidP="005F393F">
            <w:pPr>
              <w:spacing w:after="0" w:line="240" w:lineRule="auto"/>
              <w:rPr>
                <w:rFonts w:ascii="Arial" w:eastAsia="Times New Roman" w:hAnsi="Arial" w:cs="Arial"/>
                <w:kern w:val="0"/>
                <w:sz w:val="20"/>
                <w:szCs w:val="20"/>
                <w14:ligatures w14:val="none"/>
              </w:rPr>
            </w:pPr>
            <w:r w:rsidRPr="005F393F">
              <w:rPr>
                <w:rFonts w:ascii="Arial" w:eastAsia="Times New Roman" w:hAnsi="Arial" w:cs="Arial"/>
                <w:kern w:val="0"/>
                <w:sz w:val="20"/>
                <w:szCs w:val="20"/>
                <w14:ligatures w14:val="none"/>
              </w:rPr>
              <w:t>cost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064C4CD" w14:textId="77777777" w:rsidR="005F393F" w:rsidRPr="005F393F" w:rsidRDefault="005F393F" w:rsidP="005F393F">
            <w:pPr>
              <w:spacing w:after="0" w:line="240" w:lineRule="auto"/>
              <w:rPr>
                <w:rFonts w:ascii="Arial" w:eastAsia="Times New Roman" w:hAnsi="Arial" w:cs="Arial"/>
                <w:kern w:val="0"/>
                <w:sz w:val="20"/>
                <w:szCs w:val="20"/>
                <w14:ligatures w14:val="none"/>
              </w:rPr>
            </w:pPr>
            <w:r w:rsidRPr="005F393F">
              <w:rPr>
                <w:rFonts w:ascii="Arial" w:eastAsia="Times New Roman" w:hAnsi="Arial" w:cs="Arial"/>
                <w:kern w:val="0"/>
                <w:sz w:val="20"/>
                <w:szCs w:val="20"/>
                <w14:ligatures w14:val="none"/>
              </w:rPr>
              <w:t>waste cost</w:t>
            </w:r>
          </w:p>
        </w:tc>
      </w:tr>
      <w:tr w:rsidR="005F393F" w:rsidRPr="005F393F" w14:paraId="7BC830B3" w14:textId="77777777" w:rsidTr="005F393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EF2592F" w14:textId="77777777" w:rsidR="005F393F" w:rsidRPr="005F393F" w:rsidRDefault="005F393F" w:rsidP="005F393F">
            <w:pPr>
              <w:spacing w:after="0" w:line="240" w:lineRule="auto"/>
              <w:rPr>
                <w:rFonts w:ascii="Arial" w:eastAsia="Times New Roman" w:hAnsi="Arial" w:cs="Arial"/>
                <w:kern w:val="0"/>
                <w:sz w:val="20"/>
                <w:szCs w:val="20"/>
                <w14:ligatures w14:val="none"/>
              </w:rPr>
            </w:pPr>
            <w:r w:rsidRPr="005F393F">
              <w:rPr>
                <w:rFonts w:ascii="Arial" w:eastAsia="Times New Roman" w:hAnsi="Arial" w:cs="Arial"/>
                <w:kern w:val="0"/>
                <w:sz w:val="20"/>
                <w:szCs w:val="20"/>
                <w14:ligatures w14:val="none"/>
              </w:rPr>
              <w:t>Corn Beef with cheese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25451BD" w14:textId="77777777" w:rsidR="005F393F" w:rsidRPr="005F393F" w:rsidRDefault="005F393F" w:rsidP="005F393F">
            <w:pPr>
              <w:spacing w:after="0" w:line="240" w:lineRule="auto"/>
              <w:jc w:val="right"/>
              <w:rPr>
                <w:rFonts w:ascii="Arial" w:eastAsia="Times New Roman" w:hAnsi="Arial" w:cs="Arial"/>
                <w:kern w:val="0"/>
                <w:sz w:val="20"/>
                <w:szCs w:val="20"/>
                <w14:ligatures w14:val="none"/>
              </w:rPr>
            </w:pPr>
            <w:r w:rsidRPr="005F393F">
              <w:rPr>
                <w:rFonts w:ascii="Arial" w:eastAsia="Times New Roman" w:hAnsi="Arial" w:cs="Arial"/>
                <w:kern w:val="0"/>
                <w:sz w:val="20"/>
                <w:szCs w:val="20"/>
                <w14:ligatures w14:val="none"/>
              </w:rPr>
              <w:t>75.7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7D0AEA1" w14:textId="77777777" w:rsidR="005F393F" w:rsidRPr="005F393F" w:rsidRDefault="005F393F" w:rsidP="005F393F">
            <w:pPr>
              <w:spacing w:after="0" w:line="240" w:lineRule="auto"/>
              <w:jc w:val="right"/>
              <w:rPr>
                <w:rFonts w:ascii="Arial" w:eastAsia="Times New Roman" w:hAnsi="Arial" w:cs="Arial"/>
                <w:kern w:val="0"/>
                <w:sz w:val="20"/>
                <w:szCs w:val="20"/>
                <w14:ligatures w14:val="none"/>
              </w:rPr>
            </w:pPr>
            <w:r w:rsidRPr="005F393F">
              <w:rPr>
                <w:rFonts w:ascii="Arial" w:eastAsia="Times New Roman" w:hAnsi="Arial" w:cs="Arial"/>
                <w:kern w:val="0"/>
                <w:sz w:val="20"/>
                <w:szCs w:val="20"/>
                <w14:ligatures w14:val="none"/>
              </w:rPr>
              <w:t>0</w:t>
            </w:r>
          </w:p>
        </w:tc>
      </w:tr>
      <w:tr w:rsidR="005F393F" w:rsidRPr="005F393F" w14:paraId="5E202E03" w14:textId="77777777" w:rsidTr="005F393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A01378A" w14:textId="77777777" w:rsidR="005F393F" w:rsidRPr="005F393F" w:rsidRDefault="005F393F" w:rsidP="005F393F">
            <w:pPr>
              <w:spacing w:after="0" w:line="240" w:lineRule="auto"/>
              <w:rPr>
                <w:rFonts w:ascii="Arial" w:eastAsia="Times New Roman" w:hAnsi="Arial" w:cs="Arial"/>
                <w:kern w:val="0"/>
                <w:sz w:val="20"/>
                <w:szCs w:val="20"/>
                <w14:ligatures w14:val="none"/>
              </w:rPr>
            </w:pPr>
            <w:r w:rsidRPr="005F393F">
              <w:rPr>
                <w:rFonts w:ascii="Arial" w:eastAsia="Times New Roman" w:hAnsi="Arial" w:cs="Arial"/>
                <w:kern w:val="0"/>
                <w:sz w:val="20"/>
                <w:szCs w:val="20"/>
                <w14:ligatures w14:val="none"/>
              </w:rPr>
              <w:t>Cole Slaw</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BBC945B" w14:textId="77777777" w:rsidR="005F393F" w:rsidRPr="005F393F" w:rsidRDefault="005F393F" w:rsidP="005F393F">
            <w:pPr>
              <w:spacing w:after="0" w:line="240" w:lineRule="auto"/>
              <w:jc w:val="right"/>
              <w:rPr>
                <w:rFonts w:ascii="Arial" w:eastAsia="Times New Roman" w:hAnsi="Arial" w:cs="Arial"/>
                <w:kern w:val="0"/>
                <w:sz w:val="20"/>
                <w:szCs w:val="20"/>
                <w14:ligatures w14:val="none"/>
              </w:rPr>
            </w:pPr>
            <w:r w:rsidRPr="005F393F">
              <w:rPr>
                <w:rFonts w:ascii="Arial" w:eastAsia="Times New Roman" w:hAnsi="Arial" w:cs="Arial"/>
                <w:kern w:val="0"/>
                <w:sz w:val="20"/>
                <w:szCs w:val="20"/>
                <w14:ligatures w14:val="none"/>
              </w:rPr>
              <w:t>175.64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C943E1F" w14:textId="77777777" w:rsidR="005F393F" w:rsidRPr="005F393F" w:rsidRDefault="005F393F" w:rsidP="005F393F">
            <w:pPr>
              <w:spacing w:after="0" w:line="240" w:lineRule="auto"/>
              <w:jc w:val="right"/>
              <w:rPr>
                <w:rFonts w:ascii="Arial" w:eastAsia="Times New Roman" w:hAnsi="Arial" w:cs="Arial"/>
                <w:kern w:val="0"/>
                <w:sz w:val="20"/>
                <w:szCs w:val="20"/>
                <w14:ligatures w14:val="none"/>
              </w:rPr>
            </w:pPr>
            <w:r w:rsidRPr="005F393F">
              <w:rPr>
                <w:rFonts w:ascii="Arial" w:eastAsia="Times New Roman" w:hAnsi="Arial" w:cs="Arial"/>
                <w:kern w:val="0"/>
                <w:sz w:val="20"/>
                <w:szCs w:val="20"/>
                <w14:ligatures w14:val="none"/>
              </w:rPr>
              <w:t>83.7</w:t>
            </w:r>
          </w:p>
        </w:tc>
      </w:tr>
      <w:tr w:rsidR="005F393F" w:rsidRPr="005F393F" w14:paraId="211D969A" w14:textId="77777777" w:rsidTr="005F393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3920195" w14:textId="77777777" w:rsidR="005F393F" w:rsidRPr="005F393F" w:rsidRDefault="005F393F" w:rsidP="005F393F">
            <w:pPr>
              <w:spacing w:after="0" w:line="240" w:lineRule="auto"/>
              <w:rPr>
                <w:rFonts w:ascii="Arial" w:eastAsia="Times New Roman" w:hAnsi="Arial" w:cs="Arial"/>
                <w:kern w:val="0"/>
                <w:sz w:val="20"/>
                <w:szCs w:val="20"/>
                <w14:ligatures w14:val="none"/>
              </w:rPr>
            </w:pPr>
            <w:r w:rsidRPr="005F393F">
              <w:rPr>
                <w:rFonts w:ascii="Arial" w:eastAsia="Times New Roman" w:hAnsi="Arial" w:cs="Arial"/>
                <w:kern w:val="0"/>
                <w:sz w:val="20"/>
                <w:szCs w:val="20"/>
                <w14:ligatures w14:val="none"/>
              </w:rPr>
              <w:t>Marble Rye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3537875" w14:textId="77777777" w:rsidR="005F393F" w:rsidRPr="005F393F" w:rsidRDefault="005F393F" w:rsidP="005F393F">
            <w:pPr>
              <w:spacing w:after="0" w:line="240" w:lineRule="auto"/>
              <w:jc w:val="right"/>
              <w:rPr>
                <w:rFonts w:ascii="Arial" w:eastAsia="Times New Roman" w:hAnsi="Arial" w:cs="Arial"/>
                <w:kern w:val="0"/>
                <w:sz w:val="20"/>
                <w:szCs w:val="20"/>
                <w14:ligatures w14:val="none"/>
              </w:rPr>
            </w:pPr>
            <w:r w:rsidRPr="005F393F">
              <w:rPr>
                <w:rFonts w:ascii="Arial" w:eastAsia="Times New Roman" w:hAnsi="Arial" w:cs="Arial"/>
                <w:kern w:val="0"/>
                <w:sz w:val="20"/>
                <w:szCs w:val="20"/>
                <w14:ligatures w14:val="none"/>
              </w:rPr>
              <w:t>96.05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4411DB6" w14:textId="77777777" w:rsidR="005F393F" w:rsidRPr="005F393F" w:rsidRDefault="005F393F" w:rsidP="005F393F">
            <w:pPr>
              <w:spacing w:after="0" w:line="240" w:lineRule="auto"/>
              <w:jc w:val="right"/>
              <w:rPr>
                <w:rFonts w:ascii="Arial" w:eastAsia="Times New Roman" w:hAnsi="Arial" w:cs="Arial"/>
                <w:kern w:val="0"/>
                <w:sz w:val="20"/>
                <w:szCs w:val="20"/>
                <w14:ligatures w14:val="none"/>
              </w:rPr>
            </w:pPr>
            <w:r w:rsidRPr="005F393F">
              <w:rPr>
                <w:rFonts w:ascii="Arial" w:eastAsia="Times New Roman" w:hAnsi="Arial" w:cs="Arial"/>
                <w:kern w:val="0"/>
                <w:sz w:val="20"/>
                <w:szCs w:val="20"/>
                <w14:ligatures w14:val="none"/>
              </w:rPr>
              <w:t>61.75</w:t>
            </w:r>
          </w:p>
        </w:tc>
      </w:tr>
      <w:tr w:rsidR="005F393F" w:rsidRPr="005F393F" w14:paraId="51B7B450" w14:textId="77777777" w:rsidTr="005F393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727505D" w14:textId="77777777" w:rsidR="005F393F" w:rsidRPr="005F393F" w:rsidRDefault="005F393F" w:rsidP="005F393F">
            <w:pPr>
              <w:spacing w:after="0" w:line="240" w:lineRule="auto"/>
              <w:rPr>
                <w:rFonts w:ascii="Arial" w:eastAsia="Times New Roman" w:hAnsi="Arial" w:cs="Arial"/>
                <w:kern w:val="0"/>
                <w:sz w:val="20"/>
                <w:szCs w:val="20"/>
                <w14:ligatures w14:val="none"/>
              </w:rPr>
            </w:pPr>
            <w:r w:rsidRPr="005F393F">
              <w:rPr>
                <w:rFonts w:ascii="Arial" w:eastAsia="Times New Roman" w:hAnsi="Arial" w:cs="Arial"/>
                <w:kern w:val="0"/>
                <w:sz w:val="20"/>
                <w:szCs w:val="20"/>
                <w14:ligatures w14:val="none"/>
              </w:rPr>
              <w:t>Cottage Cheese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A42BF07" w14:textId="77777777" w:rsidR="005F393F" w:rsidRPr="005F393F" w:rsidRDefault="005F393F" w:rsidP="005F393F">
            <w:pPr>
              <w:spacing w:after="0" w:line="240" w:lineRule="auto"/>
              <w:jc w:val="right"/>
              <w:rPr>
                <w:rFonts w:ascii="Arial" w:eastAsia="Times New Roman" w:hAnsi="Arial" w:cs="Arial"/>
                <w:kern w:val="0"/>
                <w:sz w:val="20"/>
                <w:szCs w:val="20"/>
                <w14:ligatures w14:val="none"/>
              </w:rPr>
            </w:pPr>
            <w:r w:rsidRPr="005F393F">
              <w:rPr>
                <w:rFonts w:ascii="Arial" w:eastAsia="Times New Roman" w:hAnsi="Arial" w:cs="Arial"/>
                <w:kern w:val="0"/>
                <w:sz w:val="20"/>
                <w:szCs w:val="20"/>
                <w14:ligatures w14:val="none"/>
              </w:rPr>
              <w:t>90.79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DA72EB5" w14:textId="77777777" w:rsidR="005F393F" w:rsidRPr="005F393F" w:rsidRDefault="005F393F" w:rsidP="005F393F">
            <w:pPr>
              <w:spacing w:after="0" w:line="240" w:lineRule="auto"/>
              <w:jc w:val="right"/>
              <w:rPr>
                <w:rFonts w:ascii="Arial" w:eastAsia="Times New Roman" w:hAnsi="Arial" w:cs="Arial"/>
                <w:kern w:val="0"/>
                <w:sz w:val="20"/>
                <w:szCs w:val="20"/>
                <w14:ligatures w14:val="none"/>
              </w:rPr>
            </w:pPr>
            <w:r w:rsidRPr="005F393F">
              <w:rPr>
                <w:rFonts w:ascii="Arial" w:eastAsia="Times New Roman" w:hAnsi="Arial" w:cs="Arial"/>
                <w:kern w:val="0"/>
                <w:sz w:val="20"/>
                <w:szCs w:val="20"/>
                <w14:ligatures w14:val="none"/>
              </w:rPr>
              <w:t>0</w:t>
            </w:r>
          </w:p>
        </w:tc>
      </w:tr>
      <w:tr w:rsidR="005F393F" w:rsidRPr="005F393F" w14:paraId="5F85D209" w14:textId="77777777" w:rsidTr="005F393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F8D43BF" w14:textId="77777777" w:rsidR="005F393F" w:rsidRPr="005F393F" w:rsidRDefault="005F393F" w:rsidP="005F393F">
            <w:pPr>
              <w:spacing w:after="0" w:line="240" w:lineRule="auto"/>
              <w:rPr>
                <w:rFonts w:ascii="Arial" w:eastAsia="Times New Roman" w:hAnsi="Arial" w:cs="Arial"/>
                <w:kern w:val="0"/>
                <w:sz w:val="20"/>
                <w:szCs w:val="20"/>
                <w14:ligatures w14:val="none"/>
              </w:rPr>
            </w:pPr>
            <w:r w:rsidRPr="005F393F">
              <w:rPr>
                <w:rFonts w:ascii="Arial" w:eastAsia="Times New Roman" w:hAnsi="Arial" w:cs="Arial"/>
                <w:kern w:val="0"/>
                <w:sz w:val="20"/>
                <w:szCs w:val="20"/>
                <w14:ligatures w14:val="none"/>
              </w:rPr>
              <w:t>Chilled Pears </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96CB255" w14:textId="77777777" w:rsidR="005F393F" w:rsidRPr="005F393F" w:rsidRDefault="005F393F" w:rsidP="005F393F">
            <w:pPr>
              <w:spacing w:after="0" w:line="240" w:lineRule="auto"/>
              <w:jc w:val="right"/>
              <w:rPr>
                <w:rFonts w:ascii="Arial" w:eastAsia="Times New Roman" w:hAnsi="Arial" w:cs="Arial"/>
                <w:kern w:val="0"/>
                <w:sz w:val="20"/>
                <w:szCs w:val="20"/>
                <w14:ligatures w14:val="none"/>
              </w:rPr>
            </w:pPr>
            <w:r w:rsidRPr="005F393F">
              <w:rPr>
                <w:rFonts w:ascii="Arial" w:eastAsia="Times New Roman" w:hAnsi="Arial" w:cs="Arial"/>
                <w:kern w:val="0"/>
                <w:sz w:val="20"/>
                <w:szCs w:val="20"/>
                <w14:ligatures w14:val="none"/>
              </w:rPr>
              <w:t>157.8</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A022659" w14:textId="77777777" w:rsidR="005F393F" w:rsidRPr="005F393F" w:rsidRDefault="005F393F" w:rsidP="005F393F">
            <w:pPr>
              <w:spacing w:after="0" w:line="240" w:lineRule="auto"/>
              <w:jc w:val="right"/>
              <w:rPr>
                <w:rFonts w:ascii="Arial" w:eastAsia="Times New Roman" w:hAnsi="Arial" w:cs="Arial"/>
                <w:kern w:val="0"/>
                <w:sz w:val="20"/>
                <w:szCs w:val="20"/>
                <w14:ligatures w14:val="none"/>
              </w:rPr>
            </w:pPr>
            <w:r w:rsidRPr="005F393F">
              <w:rPr>
                <w:rFonts w:ascii="Arial" w:eastAsia="Times New Roman" w:hAnsi="Arial" w:cs="Arial"/>
                <w:kern w:val="0"/>
                <w:sz w:val="20"/>
                <w:szCs w:val="20"/>
                <w14:ligatures w14:val="none"/>
              </w:rPr>
              <w:t>103.37</w:t>
            </w:r>
          </w:p>
        </w:tc>
      </w:tr>
    </w:tbl>
    <w:p w14:paraId="2BEF11A1" w14:textId="77777777" w:rsidR="005F393F" w:rsidRPr="00A70F65" w:rsidRDefault="005F393F" w:rsidP="00A70F65">
      <w:pPr>
        <w:pStyle w:val="ListParagraph"/>
        <w:spacing w:line="480" w:lineRule="auto"/>
        <w:rPr>
          <w:i/>
          <w:iCs/>
        </w:rPr>
      </w:pPr>
    </w:p>
    <w:p w14:paraId="13FBFBA4" w14:textId="132EC266" w:rsidR="00A70F65" w:rsidRDefault="00A70F65" w:rsidP="00A70F65">
      <w:pPr>
        <w:pStyle w:val="ListParagraph"/>
        <w:spacing w:line="480" w:lineRule="auto"/>
        <w:rPr>
          <w:b/>
          <w:bCs/>
        </w:rPr>
      </w:pPr>
    </w:p>
    <w:p w14:paraId="076CB6BE" w14:textId="024E6B44" w:rsidR="007D56AA" w:rsidRPr="005F393F" w:rsidRDefault="007D56AA" w:rsidP="00A70F65">
      <w:pPr>
        <w:pStyle w:val="ListParagraph"/>
        <w:spacing w:line="480" w:lineRule="auto"/>
      </w:pPr>
    </w:p>
    <w:p w14:paraId="44F189FC" w14:textId="55469024" w:rsidR="00A70F65" w:rsidRDefault="00A70F65" w:rsidP="00A70F65">
      <w:pPr>
        <w:pStyle w:val="ListParagraph"/>
        <w:spacing w:line="480" w:lineRule="auto"/>
        <w:rPr>
          <w:b/>
          <w:bCs/>
        </w:rPr>
      </w:pPr>
    </w:p>
    <w:p w14:paraId="4322FD2C" w14:textId="77777777" w:rsidR="00A70F65" w:rsidRDefault="00A70F65" w:rsidP="005A4865">
      <w:pPr>
        <w:pStyle w:val="p1"/>
        <w:rPr>
          <w:b/>
          <w:bCs/>
          <w:sz w:val="32"/>
          <w:szCs w:val="32"/>
        </w:rPr>
      </w:pPr>
    </w:p>
    <w:p w14:paraId="53E051F6" w14:textId="77777777" w:rsidR="00A70F65" w:rsidRDefault="00A70F65" w:rsidP="005A4865">
      <w:pPr>
        <w:pStyle w:val="p1"/>
        <w:rPr>
          <w:b/>
          <w:bCs/>
          <w:sz w:val="32"/>
          <w:szCs w:val="32"/>
        </w:rPr>
      </w:pPr>
    </w:p>
    <w:p w14:paraId="2D707D0A" w14:textId="77777777" w:rsidR="005A4865" w:rsidRDefault="005A4865" w:rsidP="005A4865">
      <w:pPr>
        <w:pStyle w:val="p1"/>
        <w:rPr>
          <w:b/>
          <w:bCs/>
          <w:sz w:val="32"/>
          <w:szCs w:val="32"/>
        </w:rPr>
      </w:pPr>
    </w:p>
    <w:p w14:paraId="6ED13ACB" w14:textId="77777777" w:rsidR="0009486B" w:rsidRDefault="0009486B" w:rsidP="008F54CA">
      <w:pPr>
        <w:pStyle w:val="p1"/>
        <w:jc w:val="center"/>
        <w:rPr>
          <w:b/>
          <w:bCs/>
          <w:sz w:val="32"/>
          <w:szCs w:val="32"/>
        </w:rPr>
      </w:pPr>
    </w:p>
    <w:p w14:paraId="28AD2A96" w14:textId="77777777" w:rsidR="0009486B" w:rsidRDefault="0009486B" w:rsidP="008F54CA">
      <w:pPr>
        <w:pStyle w:val="p1"/>
        <w:jc w:val="center"/>
        <w:rPr>
          <w:b/>
          <w:bCs/>
          <w:sz w:val="32"/>
          <w:szCs w:val="32"/>
        </w:rPr>
      </w:pPr>
    </w:p>
    <w:p w14:paraId="4F0F3E36" w14:textId="0345338F" w:rsidR="0009486B" w:rsidRDefault="0009486B" w:rsidP="008F54CA">
      <w:pPr>
        <w:pStyle w:val="p1"/>
        <w:jc w:val="center"/>
        <w:rPr>
          <w:b/>
          <w:bCs/>
          <w:sz w:val="32"/>
          <w:szCs w:val="32"/>
        </w:rPr>
      </w:pPr>
    </w:p>
    <w:p w14:paraId="1829B102" w14:textId="4BABFA04" w:rsidR="001942F6" w:rsidRDefault="001942F6" w:rsidP="008F54CA">
      <w:pPr>
        <w:spacing w:line="480" w:lineRule="auto"/>
      </w:pPr>
    </w:p>
    <w:sectPr w:rsidR="001942F6">
      <w:headerReference w:type="even" r:id="rId8"/>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463F69" w14:textId="77777777" w:rsidR="009B2E09" w:rsidRDefault="009B2E09" w:rsidP="00D05818">
      <w:pPr>
        <w:spacing w:after="0" w:line="240" w:lineRule="auto"/>
      </w:pPr>
      <w:r>
        <w:separator/>
      </w:r>
    </w:p>
  </w:endnote>
  <w:endnote w:type="continuationSeparator" w:id="0">
    <w:p w14:paraId="4F84E8E1" w14:textId="77777777" w:rsidR="009B2E09" w:rsidRDefault="009B2E09" w:rsidP="00D058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86ADBB" w14:textId="77777777" w:rsidR="009B2E09" w:rsidRDefault="009B2E09" w:rsidP="00D05818">
      <w:pPr>
        <w:spacing w:after="0" w:line="240" w:lineRule="auto"/>
      </w:pPr>
      <w:r>
        <w:separator/>
      </w:r>
    </w:p>
  </w:footnote>
  <w:footnote w:type="continuationSeparator" w:id="0">
    <w:p w14:paraId="7FCA9C1F" w14:textId="77777777" w:rsidR="009B2E09" w:rsidRDefault="009B2E09" w:rsidP="00D058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789557879"/>
      <w:docPartObj>
        <w:docPartGallery w:val="Page Numbers (Top of Page)"/>
        <w:docPartUnique/>
      </w:docPartObj>
    </w:sdtPr>
    <w:sdtContent>
      <w:p w14:paraId="56379AF7" w14:textId="084DDB5E" w:rsidR="007A25C6" w:rsidRDefault="007A25C6" w:rsidP="007C208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EB05DAA" w14:textId="77777777" w:rsidR="007A25C6" w:rsidRDefault="007A25C6" w:rsidP="007A25C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144380221"/>
      <w:docPartObj>
        <w:docPartGallery w:val="Page Numbers (Top of Page)"/>
        <w:docPartUnique/>
      </w:docPartObj>
    </w:sdtPr>
    <w:sdtContent>
      <w:p w14:paraId="73F9026C" w14:textId="1467AF58" w:rsidR="007A25C6" w:rsidRDefault="007A25C6" w:rsidP="007C208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43818D5" w14:textId="6AFB3C56" w:rsidR="007A25C6" w:rsidRPr="007A25C6" w:rsidRDefault="007A25C6" w:rsidP="007A25C6">
    <w:pPr>
      <w:spacing w:line="480" w:lineRule="auto"/>
      <w:ind w:right="360"/>
      <w:rPr>
        <w:b/>
        <w:bCs/>
      </w:rPr>
    </w:pPr>
    <w:r w:rsidRPr="007A25C6">
      <w:rPr>
        <w:b/>
        <w:bCs/>
      </w:rPr>
      <w:t xml:space="preserve">Food Waste Study </w:t>
    </w:r>
    <w:r w:rsidR="00946D1D">
      <w:rPr>
        <w:b/>
        <w:bCs/>
      </w:rPr>
      <w:t xml:space="preserve">Joshua Arms </w:t>
    </w:r>
    <w:r w:rsidR="00946D1D" w:rsidRPr="007A25C6">
      <w:rPr>
        <w:b/>
        <w:bCs/>
      </w:rPr>
      <w:t>Sight</w:t>
    </w:r>
    <w:r w:rsidRPr="007A25C6">
      <w:rPr>
        <w:b/>
        <w:bCs/>
      </w:rPr>
      <w:t xml:space="preserve"> Meals on Wheels </w:t>
    </w:r>
  </w:p>
  <w:p w14:paraId="47EB684F" w14:textId="77777777" w:rsidR="007A25C6" w:rsidRDefault="007A25C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915461"/>
    <w:multiLevelType w:val="hybridMultilevel"/>
    <w:tmpl w:val="B3E28F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3431FB0"/>
    <w:multiLevelType w:val="hybridMultilevel"/>
    <w:tmpl w:val="DF4632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50E6328"/>
    <w:multiLevelType w:val="hybridMultilevel"/>
    <w:tmpl w:val="864448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B7E5566"/>
    <w:multiLevelType w:val="hybridMultilevel"/>
    <w:tmpl w:val="C35653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22D58B9"/>
    <w:multiLevelType w:val="hybridMultilevel"/>
    <w:tmpl w:val="F86CD6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66A616F"/>
    <w:multiLevelType w:val="hybridMultilevel"/>
    <w:tmpl w:val="5ADAB0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CC450A"/>
    <w:multiLevelType w:val="hybridMultilevel"/>
    <w:tmpl w:val="B8F89A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206" w:hanging="360"/>
      </w:pPr>
      <w:rPr>
        <w:rFonts w:ascii="Courier New" w:hAnsi="Courier New" w:cs="Courier New" w:hint="default"/>
      </w:rPr>
    </w:lvl>
    <w:lvl w:ilvl="2" w:tplc="04090005" w:tentative="1">
      <w:start w:val="1"/>
      <w:numFmt w:val="bullet"/>
      <w:lvlText w:val=""/>
      <w:lvlJc w:val="left"/>
      <w:pPr>
        <w:ind w:left="2926" w:hanging="360"/>
      </w:pPr>
      <w:rPr>
        <w:rFonts w:ascii="Wingdings" w:hAnsi="Wingdings" w:hint="default"/>
      </w:rPr>
    </w:lvl>
    <w:lvl w:ilvl="3" w:tplc="04090001" w:tentative="1">
      <w:start w:val="1"/>
      <w:numFmt w:val="bullet"/>
      <w:lvlText w:val=""/>
      <w:lvlJc w:val="left"/>
      <w:pPr>
        <w:ind w:left="3646" w:hanging="360"/>
      </w:pPr>
      <w:rPr>
        <w:rFonts w:ascii="Symbol" w:hAnsi="Symbol" w:hint="default"/>
      </w:rPr>
    </w:lvl>
    <w:lvl w:ilvl="4" w:tplc="04090003" w:tentative="1">
      <w:start w:val="1"/>
      <w:numFmt w:val="bullet"/>
      <w:lvlText w:val="o"/>
      <w:lvlJc w:val="left"/>
      <w:pPr>
        <w:ind w:left="4366" w:hanging="360"/>
      </w:pPr>
      <w:rPr>
        <w:rFonts w:ascii="Courier New" w:hAnsi="Courier New" w:cs="Courier New" w:hint="default"/>
      </w:rPr>
    </w:lvl>
    <w:lvl w:ilvl="5" w:tplc="04090005" w:tentative="1">
      <w:start w:val="1"/>
      <w:numFmt w:val="bullet"/>
      <w:lvlText w:val=""/>
      <w:lvlJc w:val="left"/>
      <w:pPr>
        <w:ind w:left="5086" w:hanging="360"/>
      </w:pPr>
      <w:rPr>
        <w:rFonts w:ascii="Wingdings" w:hAnsi="Wingdings" w:hint="default"/>
      </w:rPr>
    </w:lvl>
    <w:lvl w:ilvl="6" w:tplc="04090001" w:tentative="1">
      <w:start w:val="1"/>
      <w:numFmt w:val="bullet"/>
      <w:lvlText w:val=""/>
      <w:lvlJc w:val="left"/>
      <w:pPr>
        <w:ind w:left="5806" w:hanging="360"/>
      </w:pPr>
      <w:rPr>
        <w:rFonts w:ascii="Symbol" w:hAnsi="Symbol" w:hint="default"/>
      </w:rPr>
    </w:lvl>
    <w:lvl w:ilvl="7" w:tplc="04090003" w:tentative="1">
      <w:start w:val="1"/>
      <w:numFmt w:val="bullet"/>
      <w:lvlText w:val="o"/>
      <w:lvlJc w:val="left"/>
      <w:pPr>
        <w:ind w:left="6526" w:hanging="360"/>
      </w:pPr>
      <w:rPr>
        <w:rFonts w:ascii="Courier New" w:hAnsi="Courier New" w:cs="Courier New" w:hint="default"/>
      </w:rPr>
    </w:lvl>
    <w:lvl w:ilvl="8" w:tplc="04090005" w:tentative="1">
      <w:start w:val="1"/>
      <w:numFmt w:val="bullet"/>
      <w:lvlText w:val=""/>
      <w:lvlJc w:val="left"/>
      <w:pPr>
        <w:ind w:left="7246" w:hanging="360"/>
      </w:pPr>
      <w:rPr>
        <w:rFonts w:ascii="Wingdings" w:hAnsi="Wingdings" w:hint="default"/>
      </w:rPr>
    </w:lvl>
  </w:abstractNum>
  <w:abstractNum w:abstractNumId="7" w15:restartNumberingAfterBreak="0">
    <w:nsid w:val="31961751"/>
    <w:multiLevelType w:val="hybridMultilevel"/>
    <w:tmpl w:val="F774AE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35716E24"/>
    <w:multiLevelType w:val="hybridMultilevel"/>
    <w:tmpl w:val="F8EC04F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3B94622A"/>
    <w:multiLevelType w:val="hybridMultilevel"/>
    <w:tmpl w:val="CD28067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3DC87553"/>
    <w:multiLevelType w:val="hybridMultilevel"/>
    <w:tmpl w:val="EA3CBB8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417577ED"/>
    <w:multiLevelType w:val="hybridMultilevel"/>
    <w:tmpl w:val="32289BD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F5F3BD0"/>
    <w:multiLevelType w:val="multilevel"/>
    <w:tmpl w:val="B7A01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B620ED0"/>
    <w:multiLevelType w:val="hybridMultilevel"/>
    <w:tmpl w:val="A42A510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61500AE3"/>
    <w:multiLevelType w:val="hybridMultilevel"/>
    <w:tmpl w:val="082249A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15:restartNumberingAfterBreak="0">
    <w:nsid w:val="616E7D88"/>
    <w:multiLevelType w:val="hybridMultilevel"/>
    <w:tmpl w:val="2056F4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906D51"/>
    <w:multiLevelType w:val="hybridMultilevel"/>
    <w:tmpl w:val="D55604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62E10E0E"/>
    <w:multiLevelType w:val="hybridMultilevel"/>
    <w:tmpl w:val="A87AEC9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651A6679"/>
    <w:multiLevelType w:val="hybridMultilevel"/>
    <w:tmpl w:val="0986C4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6A1F6B7B"/>
    <w:multiLevelType w:val="multilevel"/>
    <w:tmpl w:val="4544A73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22E195F"/>
    <w:multiLevelType w:val="hybridMultilevel"/>
    <w:tmpl w:val="1216346A"/>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1" w15:restartNumberingAfterBreak="0">
    <w:nsid w:val="74983635"/>
    <w:multiLevelType w:val="hybridMultilevel"/>
    <w:tmpl w:val="550C2C9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7B803C8F"/>
    <w:multiLevelType w:val="hybridMultilevel"/>
    <w:tmpl w:val="31D63E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00065066">
    <w:abstractNumId w:val="5"/>
  </w:num>
  <w:num w:numId="2" w16cid:durableId="572008005">
    <w:abstractNumId w:val="18"/>
  </w:num>
  <w:num w:numId="3" w16cid:durableId="18092985">
    <w:abstractNumId w:val="15"/>
  </w:num>
  <w:num w:numId="4" w16cid:durableId="1083918321">
    <w:abstractNumId w:val="3"/>
  </w:num>
  <w:num w:numId="5" w16cid:durableId="1496187136">
    <w:abstractNumId w:val="0"/>
  </w:num>
  <w:num w:numId="6" w16cid:durableId="170678603">
    <w:abstractNumId w:val="17"/>
  </w:num>
  <w:num w:numId="7" w16cid:durableId="315454889">
    <w:abstractNumId w:val="8"/>
  </w:num>
  <w:num w:numId="8" w16cid:durableId="244724411">
    <w:abstractNumId w:val="14"/>
  </w:num>
  <w:num w:numId="9" w16cid:durableId="688263857">
    <w:abstractNumId w:val="9"/>
  </w:num>
  <w:num w:numId="10" w16cid:durableId="2109035021">
    <w:abstractNumId w:val="20"/>
  </w:num>
  <w:num w:numId="11" w16cid:durableId="1336031734">
    <w:abstractNumId w:val="11"/>
  </w:num>
  <w:num w:numId="12" w16cid:durableId="1722051776">
    <w:abstractNumId w:val="13"/>
  </w:num>
  <w:num w:numId="13" w16cid:durableId="2116753933">
    <w:abstractNumId w:val="22"/>
  </w:num>
  <w:num w:numId="14" w16cid:durableId="154494234">
    <w:abstractNumId w:val="21"/>
  </w:num>
  <w:num w:numId="15" w16cid:durableId="885408259">
    <w:abstractNumId w:val="4"/>
  </w:num>
  <w:num w:numId="16" w16cid:durableId="1571429085">
    <w:abstractNumId w:val="10"/>
  </w:num>
  <w:num w:numId="17" w16cid:durableId="1212113008">
    <w:abstractNumId w:val="16"/>
  </w:num>
  <w:num w:numId="18" w16cid:durableId="205485468">
    <w:abstractNumId w:val="7"/>
  </w:num>
  <w:num w:numId="19" w16cid:durableId="1045447738">
    <w:abstractNumId w:val="6"/>
  </w:num>
  <w:num w:numId="20" w16cid:durableId="1314870801">
    <w:abstractNumId w:val="2"/>
  </w:num>
  <w:num w:numId="21" w16cid:durableId="1749383429">
    <w:abstractNumId w:val="1"/>
  </w:num>
  <w:num w:numId="22" w16cid:durableId="41636421">
    <w:abstractNumId w:val="12"/>
  </w:num>
  <w:num w:numId="23" w16cid:durableId="26523048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2F6"/>
    <w:rsid w:val="00006231"/>
    <w:rsid w:val="0009486B"/>
    <w:rsid w:val="000B3785"/>
    <w:rsid w:val="00120D45"/>
    <w:rsid w:val="00127881"/>
    <w:rsid w:val="00147337"/>
    <w:rsid w:val="001942F6"/>
    <w:rsid w:val="002356F7"/>
    <w:rsid w:val="00282729"/>
    <w:rsid w:val="002936F3"/>
    <w:rsid w:val="002A351B"/>
    <w:rsid w:val="002B7DFD"/>
    <w:rsid w:val="002D1258"/>
    <w:rsid w:val="00317B4C"/>
    <w:rsid w:val="00373697"/>
    <w:rsid w:val="003A79E3"/>
    <w:rsid w:val="004F04C3"/>
    <w:rsid w:val="005A4865"/>
    <w:rsid w:val="005F10FB"/>
    <w:rsid w:val="005F393F"/>
    <w:rsid w:val="00634B1C"/>
    <w:rsid w:val="00652765"/>
    <w:rsid w:val="006F63E6"/>
    <w:rsid w:val="007A25C6"/>
    <w:rsid w:val="007D56AA"/>
    <w:rsid w:val="007F21D8"/>
    <w:rsid w:val="0087215B"/>
    <w:rsid w:val="008C666C"/>
    <w:rsid w:val="008F54CA"/>
    <w:rsid w:val="00946D1D"/>
    <w:rsid w:val="0096191A"/>
    <w:rsid w:val="009954AE"/>
    <w:rsid w:val="009B0C41"/>
    <w:rsid w:val="009B2E09"/>
    <w:rsid w:val="009C0286"/>
    <w:rsid w:val="00A70F65"/>
    <w:rsid w:val="00A73AA1"/>
    <w:rsid w:val="00AB4D30"/>
    <w:rsid w:val="00AC04F1"/>
    <w:rsid w:val="00AC5166"/>
    <w:rsid w:val="00B227F3"/>
    <w:rsid w:val="00BC2151"/>
    <w:rsid w:val="00BE1AFA"/>
    <w:rsid w:val="00C864FA"/>
    <w:rsid w:val="00CD7BDA"/>
    <w:rsid w:val="00CF4C13"/>
    <w:rsid w:val="00D05818"/>
    <w:rsid w:val="00D078F2"/>
    <w:rsid w:val="00D767A4"/>
    <w:rsid w:val="00DC5828"/>
    <w:rsid w:val="00DE2CFC"/>
    <w:rsid w:val="00E046E7"/>
    <w:rsid w:val="00E212D6"/>
    <w:rsid w:val="00E32C48"/>
    <w:rsid w:val="00EE4D5F"/>
    <w:rsid w:val="00EE6EA8"/>
    <w:rsid w:val="00F00A96"/>
    <w:rsid w:val="00F21B46"/>
    <w:rsid w:val="00F3447F"/>
    <w:rsid w:val="00F921DC"/>
    <w:rsid w:val="00FE67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6D2007"/>
  <w15:chartTrackingRefBased/>
  <w15:docId w15:val="{5447B035-02B8-944D-88EA-C8FC92B4D0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942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942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1942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942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942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942F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42F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42F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42F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42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942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1942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942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942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942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42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42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42F6"/>
    <w:rPr>
      <w:rFonts w:eastAsiaTheme="majorEastAsia" w:cstheme="majorBidi"/>
      <w:color w:val="272727" w:themeColor="text1" w:themeTint="D8"/>
    </w:rPr>
  </w:style>
  <w:style w:type="paragraph" w:styleId="Title">
    <w:name w:val="Title"/>
    <w:basedOn w:val="Normal"/>
    <w:next w:val="Normal"/>
    <w:link w:val="TitleChar"/>
    <w:uiPriority w:val="10"/>
    <w:qFormat/>
    <w:rsid w:val="001942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42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42F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42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42F6"/>
    <w:pPr>
      <w:spacing w:before="160"/>
      <w:jc w:val="center"/>
    </w:pPr>
    <w:rPr>
      <w:i/>
      <w:iCs/>
      <w:color w:val="404040" w:themeColor="text1" w:themeTint="BF"/>
    </w:rPr>
  </w:style>
  <w:style w:type="character" w:customStyle="1" w:styleId="QuoteChar">
    <w:name w:val="Quote Char"/>
    <w:basedOn w:val="DefaultParagraphFont"/>
    <w:link w:val="Quote"/>
    <w:uiPriority w:val="29"/>
    <w:rsid w:val="001942F6"/>
    <w:rPr>
      <w:i/>
      <w:iCs/>
      <w:color w:val="404040" w:themeColor="text1" w:themeTint="BF"/>
    </w:rPr>
  </w:style>
  <w:style w:type="paragraph" w:styleId="ListParagraph">
    <w:name w:val="List Paragraph"/>
    <w:basedOn w:val="Normal"/>
    <w:uiPriority w:val="34"/>
    <w:qFormat/>
    <w:rsid w:val="001942F6"/>
    <w:pPr>
      <w:ind w:left="720"/>
      <w:contextualSpacing/>
    </w:pPr>
  </w:style>
  <w:style w:type="character" w:styleId="IntenseEmphasis">
    <w:name w:val="Intense Emphasis"/>
    <w:basedOn w:val="DefaultParagraphFont"/>
    <w:uiPriority w:val="21"/>
    <w:qFormat/>
    <w:rsid w:val="001942F6"/>
    <w:rPr>
      <w:i/>
      <w:iCs/>
      <w:color w:val="0F4761" w:themeColor="accent1" w:themeShade="BF"/>
    </w:rPr>
  </w:style>
  <w:style w:type="paragraph" w:styleId="IntenseQuote">
    <w:name w:val="Intense Quote"/>
    <w:basedOn w:val="Normal"/>
    <w:next w:val="Normal"/>
    <w:link w:val="IntenseQuoteChar"/>
    <w:uiPriority w:val="30"/>
    <w:qFormat/>
    <w:rsid w:val="001942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942F6"/>
    <w:rPr>
      <w:i/>
      <w:iCs/>
      <w:color w:val="0F4761" w:themeColor="accent1" w:themeShade="BF"/>
    </w:rPr>
  </w:style>
  <w:style w:type="character" w:styleId="IntenseReference">
    <w:name w:val="Intense Reference"/>
    <w:basedOn w:val="DefaultParagraphFont"/>
    <w:uiPriority w:val="32"/>
    <w:qFormat/>
    <w:rsid w:val="001942F6"/>
    <w:rPr>
      <w:b/>
      <w:bCs/>
      <w:smallCaps/>
      <w:color w:val="0F4761" w:themeColor="accent1" w:themeShade="BF"/>
      <w:spacing w:val="5"/>
    </w:rPr>
  </w:style>
  <w:style w:type="paragraph" w:customStyle="1" w:styleId="p1">
    <w:name w:val="p1"/>
    <w:basedOn w:val="Normal"/>
    <w:rsid w:val="008F54CA"/>
    <w:pPr>
      <w:spacing w:after="0" w:line="240" w:lineRule="auto"/>
    </w:pPr>
    <w:rPr>
      <w:rFonts w:ascii="Times New Roman" w:eastAsia="Times New Roman" w:hAnsi="Times New Roman" w:cs="Times New Roman"/>
      <w:color w:val="000000"/>
      <w:kern w:val="0"/>
      <w:sz w:val="22"/>
      <w:szCs w:val="22"/>
      <w14:ligatures w14:val="none"/>
    </w:rPr>
  </w:style>
  <w:style w:type="table" w:styleId="TableGrid">
    <w:name w:val="Table Grid"/>
    <w:basedOn w:val="TableNormal"/>
    <w:uiPriority w:val="39"/>
    <w:rsid w:val="008F54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73AA1"/>
    <w:rPr>
      <w:color w:val="467886" w:themeColor="hyperlink"/>
      <w:u w:val="single"/>
    </w:rPr>
  </w:style>
  <w:style w:type="character" w:styleId="UnresolvedMention">
    <w:name w:val="Unresolved Mention"/>
    <w:basedOn w:val="DefaultParagraphFont"/>
    <w:uiPriority w:val="99"/>
    <w:semiHidden/>
    <w:unhideWhenUsed/>
    <w:rsid w:val="00A73AA1"/>
    <w:rPr>
      <w:color w:val="605E5C"/>
      <w:shd w:val="clear" w:color="auto" w:fill="E1DFDD"/>
    </w:rPr>
  </w:style>
  <w:style w:type="character" w:styleId="FollowedHyperlink">
    <w:name w:val="FollowedHyperlink"/>
    <w:basedOn w:val="DefaultParagraphFont"/>
    <w:uiPriority w:val="99"/>
    <w:semiHidden/>
    <w:unhideWhenUsed/>
    <w:rsid w:val="00A73AA1"/>
    <w:rPr>
      <w:color w:val="96607D" w:themeColor="followedHyperlink"/>
      <w:u w:val="single"/>
    </w:rPr>
  </w:style>
  <w:style w:type="paragraph" w:styleId="Header">
    <w:name w:val="header"/>
    <w:basedOn w:val="Normal"/>
    <w:link w:val="HeaderChar"/>
    <w:uiPriority w:val="99"/>
    <w:unhideWhenUsed/>
    <w:rsid w:val="00D058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5818"/>
  </w:style>
  <w:style w:type="paragraph" w:styleId="Footer">
    <w:name w:val="footer"/>
    <w:basedOn w:val="Normal"/>
    <w:link w:val="FooterChar"/>
    <w:uiPriority w:val="99"/>
    <w:unhideWhenUsed/>
    <w:rsid w:val="00D058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5818"/>
  </w:style>
  <w:style w:type="character" w:styleId="PageNumber">
    <w:name w:val="page number"/>
    <w:basedOn w:val="DefaultParagraphFont"/>
    <w:uiPriority w:val="99"/>
    <w:semiHidden/>
    <w:unhideWhenUsed/>
    <w:rsid w:val="007A25C6"/>
  </w:style>
  <w:style w:type="paragraph" w:styleId="TOCHeading">
    <w:name w:val="TOC Heading"/>
    <w:basedOn w:val="Heading1"/>
    <w:next w:val="Normal"/>
    <w:uiPriority w:val="39"/>
    <w:unhideWhenUsed/>
    <w:qFormat/>
    <w:rsid w:val="007A25C6"/>
    <w:pPr>
      <w:spacing w:before="480" w:after="0" w:line="276" w:lineRule="auto"/>
      <w:outlineLvl w:val="9"/>
    </w:pPr>
    <w:rPr>
      <w:b/>
      <w:bCs/>
      <w:kern w:val="0"/>
      <w:sz w:val="28"/>
      <w:szCs w:val="28"/>
      <w14:ligatures w14:val="none"/>
    </w:rPr>
  </w:style>
  <w:style w:type="paragraph" w:styleId="TOC1">
    <w:name w:val="toc 1"/>
    <w:basedOn w:val="Normal"/>
    <w:next w:val="Normal"/>
    <w:autoRedefine/>
    <w:uiPriority w:val="39"/>
    <w:unhideWhenUsed/>
    <w:rsid w:val="007A25C6"/>
    <w:pPr>
      <w:spacing w:before="360" w:after="0"/>
    </w:pPr>
    <w:rPr>
      <w:rFonts w:asciiTheme="majorHAnsi" w:hAnsiTheme="majorHAnsi"/>
      <w:b/>
      <w:bCs/>
      <w:caps/>
    </w:rPr>
  </w:style>
  <w:style w:type="paragraph" w:styleId="TOC2">
    <w:name w:val="toc 2"/>
    <w:basedOn w:val="Normal"/>
    <w:next w:val="Normal"/>
    <w:autoRedefine/>
    <w:uiPriority w:val="39"/>
    <w:unhideWhenUsed/>
    <w:rsid w:val="007A25C6"/>
    <w:pPr>
      <w:spacing w:before="240" w:after="0"/>
    </w:pPr>
    <w:rPr>
      <w:b/>
      <w:bCs/>
      <w:sz w:val="20"/>
      <w:szCs w:val="20"/>
    </w:rPr>
  </w:style>
  <w:style w:type="paragraph" w:styleId="TOC3">
    <w:name w:val="toc 3"/>
    <w:basedOn w:val="Normal"/>
    <w:next w:val="Normal"/>
    <w:autoRedefine/>
    <w:uiPriority w:val="39"/>
    <w:unhideWhenUsed/>
    <w:rsid w:val="007A25C6"/>
    <w:pPr>
      <w:spacing w:after="0"/>
      <w:ind w:left="240"/>
    </w:pPr>
    <w:rPr>
      <w:sz w:val="20"/>
      <w:szCs w:val="20"/>
    </w:rPr>
  </w:style>
  <w:style w:type="paragraph" w:styleId="TOC4">
    <w:name w:val="toc 4"/>
    <w:basedOn w:val="Normal"/>
    <w:next w:val="Normal"/>
    <w:autoRedefine/>
    <w:uiPriority w:val="39"/>
    <w:unhideWhenUsed/>
    <w:rsid w:val="007A25C6"/>
    <w:pPr>
      <w:spacing w:after="0"/>
      <w:ind w:left="480"/>
    </w:pPr>
    <w:rPr>
      <w:sz w:val="20"/>
      <w:szCs w:val="20"/>
    </w:rPr>
  </w:style>
  <w:style w:type="paragraph" w:styleId="TOC5">
    <w:name w:val="toc 5"/>
    <w:basedOn w:val="Normal"/>
    <w:next w:val="Normal"/>
    <w:autoRedefine/>
    <w:uiPriority w:val="39"/>
    <w:unhideWhenUsed/>
    <w:rsid w:val="007A25C6"/>
    <w:pPr>
      <w:spacing w:after="0"/>
      <w:ind w:left="720"/>
    </w:pPr>
    <w:rPr>
      <w:sz w:val="20"/>
      <w:szCs w:val="20"/>
    </w:rPr>
  </w:style>
  <w:style w:type="paragraph" w:styleId="TOC6">
    <w:name w:val="toc 6"/>
    <w:basedOn w:val="Normal"/>
    <w:next w:val="Normal"/>
    <w:autoRedefine/>
    <w:uiPriority w:val="39"/>
    <w:unhideWhenUsed/>
    <w:rsid w:val="007A25C6"/>
    <w:pPr>
      <w:spacing w:after="0"/>
      <w:ind w:left="960"/>
    </w:pPr>
    <w:rPr>
      <w:sz w:val="20"/>
      <w:szCs w:val="20"/>
    </w:rPr>
  </w:style>
  <w:style w:type="paragraph" w:styleId="TOC7">
    <w:name w:val="toc 7"/>
    <w:basedOn w:val="Normal"/>
    <w:next w:val="Normal"/>
    <w:autoRedefine/>
    <w:uiPriority w:val="39"/>
    <w:unhideWhenUsed/>
    <w:rsid w:val="007A25C6"/>
    <w:pPr>
      <w:spacing w:after="0"/>
      <w:ind w:left="1200"/>
    </w:pPr>
    <w:rPr>
      <w:sz w:val="20"/>
      <w:szCs w:val="20"/>
    </w:rPr>
  </w:style>
  <w:style w:type="paragraph" w:styleId="TOC8">
    <w:name w:val="toc 8"/>
    <w:basedOn w:val="Normal"/>
    <w:next w:val="Normal"/>
    <w:autoRedefine/>
    <w:uiPriority w:val="39"/>
    <w:unhideWhenUsed/>
    <w:rsid w:val="007A25C6"/>
    <w:pPr>
      <w:spacing w:after="0"/>
      <w:ind w:left="1440"/>
    </w:pPr>
    <w:rPr>
      <w:sz w:val="20"/>
      <w:szCs w:val="20"/>
    </w:rPr>
  </w:style>
  <w:style w:type="paragraph" w:styleId="TOC9">
    <w:name w:val="toc 9"/>
    <w:basedOn w:val="Normal"/>
    <w:next w:val="Normal"/>
    <w:autoRedefine/>
    <w:uiPriority w:val="39"/>
    <w:unhideWhenUsed/>
    <w:rsid w:val="007A25C6"/>
    <w:pPr>
      <w:spacing w:after="0"/>
      <w:ind w:left="1680"/>
    </w:pPr>
    <w:rPr>
      <w:sz w:val="20"/>
      <w:szCs w:val="20"/>
    </w:rPr>
  </w:style>
  <w:style w:type="paragraph" w:styleId="NoSpacing">
    <w:name w:val="No Spacing"/>
    <w:uiPriority w:val="1"/>
    <w:qFormat/>
    <w:rsid w:val="007A25C6"/>
    <w:pPr>
      <w:spacing w:after="0" w:line="240" w:lineRule="auto"/>
    </w:pPr>
  </w:style>
  <w:style w:type="character" w:styleId="SubtleEmphasis">
    <w:name w:val="Subtle Emphasis"/>
    <w:basedOn w:val="DefaultParagraphFont"/>
    <w:uiPriority w:val="19"/>
    <w:qFormat/>
    <w:rsid w:val="007A25C6"/>
    <w:rPr>
      <w:i/>
      <w:iCs/>
      <w:color w:val="404040" w:themeColor="text1" w:themeTint="BF"/>
    </w:rPr>
  </w:style>
  <w:style w:type="character" w:styleId="Strong">
    <w:name w:val="Strong"/>
    <w:basedOn w:val="DefaultParagraphFont"/>
    <w:uiPriority w:val="22"/>
    <w:qFormat/>
    <w:rsid w:val="007A25C6"/>
    <w:rPr>
      <w:b/>
      <w:bCs/>
    </w:rPr>
  </w:style>
  <w:style w:type="character" w:styleId="Emphasis">
    <w:name w:val="Emphasis"/>
    <w:basedOn w:val="DefaultParagraphFont"/>
    <w:uiPriority w:val="20"/>
    <w:qFormat/>
    <w:rsid w:val="007A25C6"/>
    <w:rPr>
      <w:i/>
      <w:iCs/>
    </w:rPr>
  </w:style>
  <w:style w:type="character" w:customStyle="1" w:styleId="apple-converted-space">
    <w:name w:val="apple-converted-space"/>
    <w:basedOn w:val="DefaultParagraphFont"/>
    <w:rsid w:val="004F04C3"/>
  </w:style>
  <w:style w:type="paragraph" w:styleId="NormalWeb">
    <w:name w:val="Normal (Web)"/>
    <w:basedOn w:val="Normal"/>
    <w:uiPriority w:val="99"/>
    <w:unhideWhenUsed/>
    <w:rsid w:val="007D56AA"/>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8109087">
      <w:bodyDiv w:val="1"/>
      <w:marLeft w:val="0"/>
      <w:marRight w:val="0"/>
      <w:marTop w:val="0"/>
      <w:marBottom w:val="0"/>
      <w:divBdr>
        <w:top w:val="none" w:sz="0" w:space="0" w:color="auto"/>
        <w:left w:val="none" w:sz="0" w:space="0" w:color="auto"/>
        <w:bottom w:val="none" w:sz="0" w:space="0" w:color="auto"/>
        <w:right w:val="none" w:sz="0" w:space="0" w:color="auto"/>
      </w:divBdr>
    </w:div>
    <w:div w:id="578489761">
      <w:bodyDiv w:val="1"/>
      <w:marLeft w:val="0"/>
      <w:marRight w:val="0"/>
      <w:marTop w:val="0"/>
      <w:marBottom w:val="0"/>
      <w:divBdr>
        <w:top w:val="none" w:sz="0" w:space="0" w:color="auto"/>
        <w:left w:val="none" w:sz="0" w:space="0" w:color="auto"/>
        <w:bottom w:val="none" w:sz="0" w:space="0" w:color="auto"/>
        <w:right w:val="none" w:sz="0" w:space="0" w:color="auto"/>
      </w:divBdr>
    </w:div>
    <w:div w:id="584146483">
      <w:bodyDiv w:val="1"/>
      <w:marLeft w:val="0"/>
      <w:marRight w:val="0"/>
      <w:marTop w:val="0"/>
      <w:marBottom w:val="0"/>
      <w:divBdr>
        <w:top w:val="none" w:sz="0" w:space="0" w:color="auto"/>
        <w:left w:val="none" w:sz="0" w:space="0" w:color="auto"/>
        <w:bottom w:val="none" w:sz="0" w:space="0" w:color="auto"/>
        <w:right w:val="none" w:sz="0" w:space="0" w:color="auto"/>
      </w:divBdr>
    </w:div>
    <w:div w:id="590895124">
      <w:bodyDiv w:val="1"/>
      <w:marLeft w:val="0"/>
      <w:marRight w:val="0"/>
      <w:marTop w:val="0"/>
      <w:marBottom w:val="0"/>
      <w:divBdr>
        <w:top w:val="none" w:sz="0" w:space="0" w:color="auto"/>
        <w:left w:val="none" w:sz="0" w:space="0" w:color="auto"/>
        <w:bottom w:val="none" w:sz="0" w:space="0" w:color="auto"/>
        <w:right w:val="none" w:sz="0" w:space="0" w:color="auto"/>
      </w:divBdr>
    </w:div>
    <w:div w:id="1011758618">
      <w:bodyDiv w:val="1"/>
      <w:marLeft w:val="0"/>
      <w:marRight w:val="0"/>
      <w:marTop w:val="0"/>
      <w:marBottom w:val="0"/>
      <w:divBdr>
        <w:top w:val="none" w:sz="0" w:space="0" w:color="auto"/>
        <w:left w:val="none" w:sz="0" w:space="0" w:color="auto"/>
        <w:bottom w:val="none" w:sz="0" w:space="0" w:color="auto"/>
        <w:right w:val="none" w:sz="0" w:space="0" w:color="auto"/>
      </w:divBdr>
    </w:div>
    <w:div w:id="1091046657">
      <w:bodyDiv w:val="1"/>
      <w:marLeft w:val="0"/>
      <w:marRight w:val="0"/>
      <w:marTop w:val="0"/>
      <w:marBottom w:val="0"/>
      <w:divBdr>
        <w:top w:val="none" w:sz="0" w:space="0" w:color="auto"/>
        <w:left w:val="none" w:sz="0" w:space="0" w:color="auto"/>
        <w:bottom w:val="none" w:sz="0" w:space="0" w:color="auto"/>
        <w:right w:val="none" w:sz="0" w:space="0" w:color="auto"/>
      </w:divBdr>
    </w:div>
    <w:div w:id="1133985809">
      <w:bodyDiv w:val="1"/>
      <w:marLeft w:val="0"/>
      <w:marRight w:val="0"/>
      <w:marTop w:val="0"/>
      <w:marBottom w:val="0"/>
      <w:divBdr>
        <w:top w:val="none" w:sz="0" w:space="0" w:color="auto"/>
        <w:left w:val="none" w:sz="0" w:space="0" w:color="auto"/>
        <w:bottom w:val="none" w:sz="0" w:space="0" w:color="auto"/>
        <w:right w:val="none" w:sz="0" w:space="0" w:color="auto"/>
      </w:divBdr>
    </w:div>
    <w:div w:id="1145008435">
      <w:bodyDiv w:val="1"/>
      <w:marLeft w:val="0"/>
      <w:marRight w:val="0"/>
      <w:marTop w:val="0"/>
      <w:marBottom w:val="0"/>
      <w:divBdr>
        <w:top w:val="none" w:sz="0" w:space="0" w:color="auto"/>
        <w:left w:val="none" w:sz="0" w:space="0" w:color="auto"/>
        <w:bottom w:val="none" w:sz="0" w:space="0" w:color="auto"/>
        <w:right w:val="none" w:sz="0" w:space="0" w:color="auto"/>
      </w:divBdr>
    </w:div>
    <w:div w:id="1235354087">
      <w:bodyDiv w:val="1"/>
      <w:marLeft w:val="0"/>
      <w:marRight w:val="0"/>
      <w:marTop w:val="0"/>
      <w:marBottom w:val="0"/>
      <w:divBdr>
        <w:top w:val="none" w:sz="0" w:space="0" w:color="auto"/>
        <w:left w:val="none" w:sz="0" w:space="0" w:color="auto"/>
        <w:bottom w:val="none" w:sz="0" w:space="0" w:color="auto"/>
        <w:right w:val="none" w:sz="0" w:space="0" w:color="auto"/>
      </w:divBdr>
    </w:div>
    <w:div w:id="1310866911">
      <w:bodyDiv w:val="1"/>
      <w:marLeft w:val="0"/>
      <w:marRight w:val="0"/>
      <w:marTop w:val="0"/>
      <w:marBottom w:val="0"/>
      <w:divBdr>
        <w:top w:val="none" w:sz="0" w:space="0" w:color="auto"/>
        <w:left w:val="none" w:sz="0" w:space="0" w:color="auto"/>
        <w:bottom w:val="none" w:sz="0" w:space="0" w:color="auto"/>
        <w:right w:val="none" w:sz="0" w:space="0" w:color="auto"/>
      </w:divBdr>
    </w:div>
    <w:div w:id="1366104158">
      <w:bodyDiv w:val="1"/>
      <w:marLeft w:val="0"/>
      <w:marRight w:val="0"/>
      <w:marTop w:val="0"/>
      <w:marBottom w:val="0"/>
      <w:divBdr>
        <w:top w:val="none" w:sz="0" w:space="0" w:color="auto"/>
        <w:left w:val="none" w:sz="0" w:space="0" w:color="auto"/>
        <w:bottom w:val="none" w:sz="0" w:space="0" w:color="auto"/>
        <w:right w:val="none" w:sz="0" w:space="0" w:color="auto"/>
      </w:divBdr>
    </w:div>
    <w:div w:id="1445425475">
      <w:bodyDiv w:val="1"/>
      <w:marLeft w:val="0"/>
      <w:marRight w:val="0"/>
      <w:marTop w:val="0"/>
      <w:marBottom w:val="0"/>
      <w:divBdr>
        <w:top w:val="none" w:sz="0" w:space="0" w:color="auto"/>
        <w:left w:val="none" w:sz="0" w:space="0" w:color="auto"/>
        <w:bottom w:val="none" w:sz="0" w:space="0" w:color="auto"/>
        <w:right w:val="none" w:sz="0" w:space="0" w:color="auto"/>
      </w:divBdr>
    </w:div>
    <w:div w:id="1478719469">
      <w:bodyDiv w:val="1"/>
      <w:marLeft w:val="0"/>
      <w:marRight w:val="0"/>
      <w:marTop w:val="0"/>
      <w:marBottom w:val="0"/>
      <w:divBdr>
        <w:top w:val="none" w:sz="0" w:space="0" w:color="auto"/>
        <w:left w:val="none" w:sz="0" w:space="0" w:color="auto"/>
        <w:bottom w:val="none" w:sz="0" w:space="0" w:color="auto"/>
        <w:right w:val="none" w:sz="0" w:space="0" w:color="auto"/>
      </w:divBdr>
    </w:div>
    <w:div w:id="1711108422">
      <w:bodyDiv w:val="1"/>
      <w:marLeft w:val="0"/>
      <w:marRight w:val="0"/>
      <w:marTop w:val="0"/>
      <w:marBottom w:val="0"/>
      <w:divBdr>
        <w:top w:val="none" w:sz="0" w:space="0" w:color="auto"/>
        <w:left w:val="none" w:sz="0" w:space="0" w:color="auto"/>
        <w:bottom w:val="none" w:sz="0" w:space="0" w:color="auto"/>
        <w:right w:val="none" w:sz="0" w:space="0" w:color="auto"/>
      </w:divBdr>
    </w:div>
    <w:div w:id="1811508114">
      <w:bodyDiv w:val="1"/>
      <w:marLeft w:val="0"/>
      <w:marRight w:val="0"/>
      <w:marTop w:val="0"/>
      <w:marBottom w:val="0"/>
      <w:divBdr>
        <w:top w:val="none" w:sz="0" w:space="0" w:color="auto"/>
        <w:left w:val="none" w:sz="0" w:space="0" w:color="auto"/>
        <w:bottom w:val="none" w:sz="0" w:space="0" w:color="auto"/>
        <w:right w:val="none" w:sz="0" w:space="0" w:color="auto"/>
      </w:divBdr>
    </w:div>
    <w:div w:id="1820027238">
      <w:bodyDiv w:val="1"/>
      <w:marLeft w:val="0"/>
      <w:marRight w:val="0"/>
      <w:marTop w:val="0"/>
      <w:marBottom w:val="0"/>
      <w:divBdr>
        <w:top w:val="none" w:sz="0" w:space="0" w:color="auto"/>
        <w:left w:val="none" w:sz="0" w:space="0" w:color="auto"/>
        <w:bottom w:val="none" w:sz="0" w:space="0" w:color="auto"/>
        <w:right w:val="none" w:sz="0" w:space="0" w:color="auto"/>
      </w:divBdr>
    </w:div>
    <w:div w:id="1970016619">
      <w:bodyDiv w:val="1"/>
      <w:marLeft w:val="0"/>
      <w:marRight w:val="0"/>
      <w:marTop w:val="0"/>
      <w:marBottom w:val="0"/>
      <w:divBdr>
        <w:top w:val="none" w:sz="0" w:space="0" w:color="auto"/>
        <w:left w:val="none" w:sz="0" w:space="0" w:color="auto"/>
        <w:bottom w:val="none" w:sz="0" w:space="0" w:color="auto"/>
        <w:right w:val="none" w:sz="0" w:space="0" w:color="auto"/>
      </w:divBdr>
    </w:div>
    <w:div w:id="2002737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397001-24BC-C349-9C44-64FC670D8A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12</Pages>
  <Words>1321</Words>
  <Characters>7531</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5</cp:revision>
  <cp:lastPrinted>2025-05-09T14:25:00Z</cp:lastPrinted>
  <dcterms:created xsi:type="dcterms:W3CDTF">2025-06-06T13:59:00Z</dcterms:created>
  <dcterms:modified xsi:type="dcterms:W3CDTF">2025-06-16T14:02:00Z</dcterms:modified>
</cp:coreProperties>
</file>